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67EB4" w14:textId="77777777" w:rsidR="001C00C2" w:rsidRPr="00295807"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b/>
          <w:sz w:val="32"/>
        </w:rPr>
      </w:pPr>
      <w:r w:rsidRPr="00295807">
        <w:rPr>
          <w:rFonts w:ascii="Gill Sans MT" w:hAnsi="Gill Sans MT" w:cs="Helvetica"/>
          <w:b/>
          <w:sz w:val="32"/>
        </w:rPr>
        <w:t xml:space="preserve">Programming Assignment: </w:t>
      </w:r>
      <w:r>
        <w:rPr>
          <w:rFonts w:ascii="Gill Sans MT" w:hAnsi="Gill Sans MT" w:cs="Helvetica"/>
          <w:b/>
          <w:sz w:val="32"/>
        </w:rPr>
        <w:t>Mountain Paths</w:t>
      </w:r>
    </w:p>
    <w:p w14:paraId="7997B254"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rPr>
      </w:pPr>
    </w:p>
    <w:p w14:paraId="4BA132C8"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In this lab you will read a set of topographic (land elevation) data into a 2D array and write some methods to compute some paths through the mountains as well as visualize them.</w:t>
      </w:r>
    </w:p>
    <w:p w14:paraId="0225FCA6"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65A258E"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noProof/>
        </w:rPr>
        <w:drawing>
          <wp:anchor distT="0" distB="0" distL="114300" distR="114300" simplePos="0" relativeHeight="251675648" behindDoc="0" locked="0" layoutInCell="1" allowOverlap="1" wp14:anchorId="71FEF513" wp14:editId="5D0CDD66">
            <wp:simplePos x="0" y="0"/>
            <wp:positionH relativeFrom="column">
              <wp:posOffset>1765935</wp:posOffset>
            </wp:positionH>
            <wp:positionV relativeFrom="paragraph">
              <wp:posOffset>140335</wp:posOffset>
            </wp:positionV>
            <wp:extent cx="4457700" cy="2914015"/>
            <wp:effectExtent l="0" t="0" r="12700" b="698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260" t="3557" r="4237" b="8071"/>
                    <a:stretch/>
                  </pic:blipFill>
                  <pic:spPr bwMode="auto">
                    <a:xfrm>
                      <a:off x="0" y="0"/>
                      <a:ext cx="4457700" cy="291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4C6">
        <w:rPr>
          <w:rFonts w:ascii="Gill Sans MT" w:hAnsi="Gill Sans MT" w:cs="Helvetica"/>
          <w:b/>
        </w:rPr>
        <w:t>Background</w:t>
      </w:r>
      <w:r>
        <w:rPr>
          <w:rFonts w:ascii="Gill Sans MT" w:hAnsi="Gill Sans MT" w:cs="Helvetica"/>
        </w:rPr>
        <w:t xml:space="preserve">: </w:t>
      </w:r>
    </w:p>
    <w:p w14:paraId="4B5F635F"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noProof/>
        </w:rPr>
        <mc:AlternateContent>
          <mc:Choice Requires="wps">
            <w:drawing>
              <wp:anchor distT="0" distB="0" distL="114300" distR="114300" simplePos="0" relativeHeight="251672576" behindDoc="0" locked="0" layoutInCell="1" allowOverlap="1" wp14:anchorId="519689DD" wp14:editId="1733CE23">
                <wp:simplePos x="0" y="0"/>
                <wp:positionH relativeFrom="column">
                  <wp:posOffset>1765935</wp:posOffset>
                </wp:positionH>
                <wp:positionV relativeFrom="paragraph">
                  <wp:posOffset>2821305</wp:posOffset>
                </wp:positionV>
                <wp:extent cx="4457700" cy="3860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457700" cy="386080"/>
                        </a:xfrm>
                        <a:prstGeom prst="rect">
                          <a:avLst/>
                        </a:prstGeom>
                        <a:noFill/>
                        <a:ln>
                          <a:noFill/>
                        </a:ln>
                        <a:effectLst/>
                        <a:extLst>
                          <a:ext uri="{C572A759-6A51-4108-AA02-DFA0A04FC94B}">
                            <ma14:wrappingTextBoxFlag xmlns:ma14="http://schemas.microsoft.com/office/mac/drawingml/2011/main"/>
                          </a:ext>
                        </a:extLst>
                      </wps:spPr>
                      <wps:txbx>
                        <w:txbxContent>
                          <w:p w14:paraId="6BBEAFE1"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sidRPr="000216B4">
                              <w:rPr>
                                <w:rFonts w:ascii="Gill Sans MT" w:hAnsi="Gill Sans MT" w:cs="Helvetica"/>
                                <w:sz w:val="20"/>
                                <w:szCs w:val="20"/>
                              </w:rPr>
                              <w:t xml:space="preserve">In the map </w:t>
                            </w:r>
                            <w:r>
                              <w:rPr>
                                <w:rFonts w:ascii="Gill Sans MT" w:hAnsi="Gill Sans MT" w:cs="Helvetica"/>
                                <w:sz w:val="20"/>
                                <w:szCs w:val="20"/>
                              </w:rPr>
                              <w:t>above</w:t>
                            </w:r>
                            <w:r w:rsidRPr="000216B4">
                              <w:rPr>
                                <w:rFonts w:ascii="Gill Sans MT" w:hAnsi="Gill Sans MT" w:cs="Helvetica"/>
                                <w:sz w:val="20"/>
                                <w:szCs w:val="20"/>
                              </w:rPr>
                              <w:t xml:space="preserve">, brighter shades mean higher elevation. The </w:t>
                            </w:r>
                            <w:r>
                              <w:rPr>
                                <w:rFonts w:ascii="Gill Sans MT" w:hAnsi="Gill Sans MT" w:cs="Helvetica"/>
                                <w:sz w:val="20"/>
                                <w:szCs w:val="20"/>
                              </w:rPr>
                              <w:t>green</w:t>
                            </w:r>
                            <w:r w:rsidRPr="000216B4">
                              <w:rPr>
                                <w:rFonts w:ascii="Gill Sans MT" w:hAnsi="Gill Sans MT" w:cs="Helvetica"/>
                                <w:sz w:val="20"/>
                                <w:szCs w:val="20"/>
                              </w:rPr>
                              <w:t xml:space="preserve"> line shows </w:t>
                            </w:r>
                            <w:r>
                              <w:rPr>
                                <w:rFonts w:ascii="Gill Sans MT" w:hAnsi="Gill Sans MT" w:cs="Helvetica"/>
                                <w:sz w:val="20"/>
                                <w:szCs w:val="20"/>
                              </w:rPr>
                              <w:t>a</w:t>
                            </w:r>
                            <w:r w:rsidRPr="000216B4">
                              <w:rPr>
                                <w:rFonts w:ascii="Gill Sans MT" w:hAnsi="Gill Sans MT" w:cs="Helvetica"/>
                                <w:sz w:val="20"/>
                                <w:szCs w:val="20"/>
                              </w:rPr>
                              <w:t xml:space="preserve"> lowest-elevation</w:t>
                            </w:r>
                            <w:r>
                              <w:rPr>
                                <w:rFonts w:ascii="Gill Sans MT" w:hAnsi="Gill Sans MT" w:cs="Helvetica"/>
                                <w:sz w:val="20"/>
                                <w:szCs w:val="20"/>
                              </w:rPr>
                              <w:t>-change</w:t>
                            </w:r>
                            <w:r w:rsidRPr="000216B4">
                              <w:rPr>
                                <w:rFonts w:ascii="Gill Sans MT" w:hAnsi="Gill Sans MT" w:cs="Helvetica"/>
                                <w:sz w:val="20"/>
                                <w:szCs w:val="20"/>
                              </w:rPr>
                              <w:t xml:space="preserve"> route </w:t>
                            </w:r>
                            <w:r>
                              <w:rPr>
                                <w:rFonts w:ascii="Gill Sans MT" w:hAnsi="Gill Sans MT" w:cs="Helvetica"/>
                                <w:sz w:val="20"/>
                                <w:szCs w:val="20"/>
                              </w:rPr>
                              <w:t xml:space="preserve">for this map, </w:t>
                            </w:r>
                            <w:r w:rsidRPr="000216B4">
                              <w:rPr>
                                <w:rFonts w:ascii="Gill Sans MT" w:hAnsi="Gill Sans MT" w:cs="Helvetica"/>
                                <w:sz w:val="20"/>
                                <w:szCs w:val="20"/>
                              </w:rPr>
                              <w:t>traveling west-to-east.</w:t>
                            </w:r>
                            <w:r>
                              <w:rPr>
                                <w:rFonts w:ascii="Gill Sans MT" w:hAnsi="Gill Sans MT" w:cs="Helvetic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39.05pt;margin-top:222.15pt;width:351pt;height:3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" filled="f" stroked="f">
                <v:textbox>
                  <w:txbxContent>
                    <w:p w14:paraId="6BBEAFE1"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sidRPr="000216B4">
                        <w:rPr>
                          <w:rFonts w:ascii="Gill Sans MT" w:hAnsi="Gill Sans MT" w:cs="Helvetica"/>
                          <w:sz w:val="20"/>
                          <w:szCs w:val="20"/>
                        </w:rPr>
                        <w:t xml:space="preserve">In the map </w:t>
                      </w:r>
                      <w:r>
                        <w:rPr>
                          <w:rFonts w:ascii="Gill Sans MT" w:hAnsi="Gill Sans MT" w:cs="Helvetica"/>
                          <w:sz w:val="20"/>
                          <w:szCs w:val="20"/>
                        </w:rPr>
                        <w:t>above</w:t>
                      </w:r>
                      <w:r w:rsidRPr="000216B4">
                        <w:rPr>
                          <w:rFonts w:ascii="Gill Sans MT" w:hAnsi="Gill Sans MT" w:cs="Helvetica"/>
                          <w:sz w:val="20"/>
                          <w:szCs w:val="20"/>
                        </w:rPr>
                        <w:t xml:space="preserve">, brighter shades mean higher elevation. The </w:t>
                      </w:r>
                      <w:r>
                        <w:rPr>
                          <w:rFonts w:ascii="Gill Sans MT" w:hAnsi="Gill Sans MT" w:cs="Helvetica"/>
                          <w:sz w:val="20"/>
                          <w:szCs w:val="20"/>
                        </w:rPr>
                        <w:t>green</w:t>
                      </w:r>
                      <w:r w:rsidRPr="000216B4">
                        <w:rPr>
                          <w:rFonts w:ascii="Gill Sans MT" w:hAnsi="Gill Sans MT" w:cs="Helvetica"/>
                          <w:sz w:val="20"/>
                          <w:szCs w:val="20"/>
                        </w:rPr>
                        <w:t xml:space="preserve"> line shows </w:t>
                      </w:r>
                      <w:r>
                        <w:rPr>
                          <w:rFonts w:ascii="Gill Sans MT" w:hAnsi="Gill Sans MT" w:cs="Helvetica"/>
                          <w:sz w:val="20"/>
                          <w:szCs w:val="20"/>
                        </w:rPr>
                        <w:t>a</w:t>
                      </w:r>
                      <w:r w:rsidRPr="000216B4">
                        <w:rPr>
                          <w:rFonts w:ascii="Gill Sans MT" w:hAnsi="Gill Sans MT" w:cs="Helvetica"/>
                          <w:sz w:val="20"/>
                          <w:szCs w:val="20"/>
                        </w:rPr>
                        <w:t xml:space="preserve"> lowest-elevation</w:t>
                      </w:r>
                      <w:r>
                        <w:rPr>
                          <w:rFonts w:ascii="Gill Sans MT" w:hAnsi="Gill Sans MT" w:cs="Helvetica"/>
                          <w:sz w:val="20"/>
                          <w:szCs w:val="20"/>
                        </w:rPr>
                        <w:t>-change</w:t>
                      </w:r>
                      <w:r w:rsidRPr="000216B4">
                        <w:rPr>
                          <w:rFonts w:ascii="Gill Sans MT" w:hAnsi="Gill Sans MT" w:cs="Helvetica"/>
                          <w:sz w:val="20"/>
                          <w:szCs w:val="20"/>
                        </w:rPr>
                        <w:t xml:space="preserve"> route </w:t>
                      </w:r>
                      <w:r>
                        <w:rPr>
                          <w:rFonts w:ascii="Gill Sans MT" w:hAnsi="Gill Sans MT" w:cs="Helvetica"/>
                          <w:sz w:val="20"/>
                          <w:szCs w:val="20"/>
                        </w:rPr>
                        <w:t xml:space="preserve">for this map, </w:t>
                      </w:r>
                      <w:r w:rsidRPr="000216B4">
                        <w:rPr>
                          <w:rFonts w:ascii="Gill Sans MT" w:hAnsi="Gill Sans MT" w:cs="Helvetica"/>
                          <w:sz w:val="20"/>
                          <w:szCs w:val="20"/>
                        </w:rPr>
                        <w:t>traveling west-to-east.</w:t>
                      </w:r>
                      <w:r>
                        <w:rPr>
                          <w:rFonts w:ascii="Gill Sans MT" w:hAnsi="Gill Sans MT" w:cs="Helvetica"/>
                          <w:sz w:val="20"/>
                          <w:szCs w:val="20"/>
                        </w:rPr>
                        <w:t xml:space="preserve">  </w:t>
                      </w:r>
                    </w:p>
                  </w:txbxContent>
                </v:textbox>
                <w10:wrap type="square"/>
              </v:shape>
            </w:pict>
          </mc:Fallback>
        </mc:AlternateContent>
      </w:r>
      <w:r>
        <w:rPr>
          <w:rFonts w:ascii="Gill Sans MT" w:hAnsi="Gill Sans MT" w:cs="Helvetica"/>
        </w:rPr>
        <w:t>There are many contexts in which you want to know the most efficient way to travel over land. When traveling through mountains (let's say you're walking) perhaps you want to take the route that requires the least total change in elevation with each step you take – call it the path of least resistance. Given some topographic data it should be possible to calculate a "greedy lowest-elevation-change walk" from one side of a map to the other.</w:t>
      </w:r>
    </w:p>
    <w:p w14:paraId="2574197B"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72025667" w14:textId="77777777" w:rsidR="001C00C2" w:rsidRPr="0036714E"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b/>
        </w:rPr>
      </w:pPr>
      <w:r>
        <w:rPr>
          <w:rFonts w:ascii="Gill Sans MT" w:hAnsi="Gill Sans MT" w:cs="Helvetica"/>
          <w:b/>
        </w:rPr>
        <w:t>A Greedy Walk</w:t>
      </w:r>
    </w:p>
    <w:p w14:paraId="5EB99BA3"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sidRPr="00B7447C">
        <w:rPr>
          <w:rFonts w:ascii="Courier" w:hAnsi="Courier" w:cs="Helvetica"/>
          <w:noProof/>
          <w:sz w:val="20"/>
          <w:szCs w:val="20"/>
        </w:rPr>
        <w:drawing>
          <wp:anchor distT="0" distB="0" distL="114300" distR="114300" simplePos="0" relativeHeight="251673600" behindDoc="0" locked="0" layoutInCell="1" allowOverlap="1" wp14:anchorId="3977C8F1" wp14:editId="4364902E">
            <wp:simplePos x="0" y="0"/>
            <wp:positionH relativeFrom="column">
              <wp:posOffset>3480435</wp:posOffset>
            </wp:positionH>
            <wp:positionV relativeFrom="paragraph">
              <wp:posOffset>-3810</wp:posOffset>
            </wp:positionV>
            <wp:extent cx="1859915" cy="1498600"/>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91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Helvetica"/>
        </w:rPr>
        <w:t>A "greedy" algorithm is one in which, in the face of too many possible choices, you make a choice that seems best at that moment.  For the maps we are dealing with there are 7.24x10</w:t>
      </w:r>
      <w:r w:rsidRPr="005C3635">
        <w:rPr>
          <w:rFonts w:ascii="Gill Sans MT" w:hAnsi="Gill Sans MT" w:cs="Helvetica"/>
          <w:vertAlign w:val="superscript"/>
        </w:rPr>
        <w:t>405</w:t>
      </w:r>
      <w:r>
        <w:rPr>
          <w:rFonts w:ascii="Gill Sans MT" w:hAnsi="Gill Sans MT" w:cs="Helvetica"/>
        </w:rPr>
        <w:t xml:space="preserve"> possible paths you could take starting from western side of the map and taking one step forward until you reach the eastern side.</w:t>
      </w:r>
    </w:p>
    <w:p w14:paraId="11949D8D"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D6CDBD4"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noProof/>
        </w:rPr>
        <mc:AlternateContent>
          <mc:Choice Requires="wps">
            <w:drawing>
              <wp:anchor distT="0" distB="0" distL="114300" distR="114300" simplePos="0" relativeHeight="251674624" behindDoc="0" locked="0" layoutInCell="1" allowOverlap="1" wp14:anchorId="03FC0B42" wp14:editId="77488E95">
                <wp:simplePos x="0" y="0"/>
                <wp:positionH relativeFrom="column">
                  <wp:posOffset>3480435</wp:posOffset>
                </wp:positionH>
                <wp:positionV relativeFrom="paragraph">
                  <wp:posOffset>96520</wp:posOffset>
                </wp:positionV>
                <wp:extent cx="19431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txbx>
                        <w:txbxContent>
                          <w:p w14:paraId="0D6E300B"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Shows a portion of the data. Greedy path shown in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74.05pt;margin-top:7.6pt;width:15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" filled="f" stroked="f">
                <v:textbox>
                  <w:txbxContent>
                    <w:p w14:paraId="0D6E300B"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Shows a portion of the data. Greedy path shown in green.</w:t>
                      </w:r>
                    </w:p>
                  </w:txbxContent>
                </v:textbox>
                <w10:wrap type="square"/>
              </v:shape>
            </w:pict>
          </mc:Fallback>
        </mc:AlternateContent>
      </w:r>
      <w:r>
        <w:rPr>
          <w:rFonts w:ascii="Gill Sans MT" w:hAnsi="Gill Sans MT" w:cs="Helvetica"/>
        </w:rPr>
        <w:t>Since our map is in a 2D grid, we can envision a "walk" as starting in some in some cell at the left-most edge of the map (column 0) and proceeding forward by taking a "step" into one of the 3 adjacent cells in the next column over (column 1). Our "greedy walk" will assume that you will choose the cell whose elevation is closest to the elevation of the cell you're standing in. (NOTE: this might mean walking uphill or downhill).</w:t>
      </w:r>
    </w:p>
    <w:p w14:paraId="243A10EF"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2A86E26"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 xml:space="preserve">The diagrams below show a few scenarios for choosing where to take the next step. In the case of a tie with the forward position, you should </w:t>
      </w:r>
      <w:r w:rsidRPr="00B56E6F">
        <w:rPr>
          <w:rFonts w:ascii="Gill Sans MT" w:hAnsi="Gill Sans MT" w:cs="Helvetica"/>
          <w:u w:val="single"/>
        </w:rPr>
        <w:t>always</w:t>
      </w:r>
      <w:r>
        <w:rPr>
          <w:rFonts w:ascii="Gill Sans MT" w:hAnsi="Gill Sans MT" w:cs="Helvetica"/>
        </w:rPr>
        <w:t xml:space="preserve"> choose to go straight forward.  In the case of a tie between the two non-forward locations, you should flip a </w:t>
      </w:r>
      <w:r>
        <w:rPr>
          <w:rFonts w:ascii="Gill Sans MT" w:hAnsi="Gill Sans MT" w:cs="Helvetica"/>
        </w:rPr>
        <w:lastRenderedPageBreak/>
        <w:t>coin to choose where to go.</w:t>
      </w:r>
    </w:p>
    <w:p w14:paraId="72969306"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15934A9D"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noProof/>
        </w:rPr>
        <mc:AlternateContent>
          <mc:Choice Requires="wps">
            <w:drawing>
              <wp:anchor distT="0" distB="0" distL="114300" distR="114300" simplePos="0" relativeHeight="251679744" behindDoc="0" locked="0" layoutInCell="1" allowOverlap="1" wp14:anchorId="3592DF65" wp14:editId="5E90E381">
                <wp:simplePos x="0" y="0"/>
                <wp:positionH relativeFrom="column">
                  <wp:posOffset>3823335</wp:posOffset>
                </wp:positionH>
                <wp:positionV relativeFrom="paragraph">
                  <wp:posOffset>1144270</wp:posOffset>
                </wp:positionV>
                <wp:extent cx="1485900" cy="800100"/>
                <wp:effectExtent l="0" t="0" r="0" b="12700"/>
                <wp:wrapTopAndBottom/>
                <wp:docPr id="13" name="Text Box 13"/>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txbx>
                        <w:txbxContent>
                          <w:p w14:paraId="5735DFA6"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4: smallest change is a tie (4), choose randomly between fwd-up or fwd-down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301.05pt;margin-top:90.1pt;width:117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" filled="f" stroked="f">
                <v:textbox>
                  <w:txbxContent>
                    <w:p w14:paraId="5735DFA6"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4: smallest change is a tie (4), choose randomly between fwd-up or fwd-down</w:t>
                      </w:r>
                    </w:p>
                  </w:txbxContent>
                </v:textbox>
                <w10:wrap type="topAndBottom"/>
              </v:shape>
            </w:pict>
          </mc:Fallback>
        </mc:AlternateContent>
      </w:r>
      <w:r>
        <w:rPr>
          <w:noProof/>
        </w:rPr>
        <mc:AlternateContent>
          <mc:Choice Requires="wps">
            <w:drawing>
              <wp:anchor distT="0" distB="0" distL="114300" distR="114300" simplePos="0" relativeHeight="251678720" behindDoc="0" locked="0" layoutInCell="1" allowOverlap="1" wp14:anchorId="7774C671" wp14:editId="55EDE38C">
                <wp:simplePos x="0" y="0"/>
                <wp:positionH relativeFrom="column">
                  <wp:posOffset>2451735</wp:posOffset>
                </wp:positionH>
                <wp:positionV relativeFrom="paragraph">
                  <wp:posOffset>1144270</wp:posOffset>
                </wp:positionV>
                <wp:extent cx="1371600" cy="571500"/>
                <wp:effectExtent l="0" t="0" r="0" b="12700"/>
                <wp:wrapTopAndBottom/>
                <wp:docPr id="7" name="Text Box 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txbx>
                        <w:txbxContent>
                          <w:p w14:paraId="48D1D259"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 xml:space="preserve">Case 3: smallest change is a tie (3), fwd is an option, so go fwd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93.05pt;margin-top:90.1pt;width:108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" filled="f" stroked="f">
                <v:textbox>
                  <w:txbxContent>
                    <w:p w14:paraId="48D1D259"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 xml:space="preserve">Case 3: smallest change is a tie (3), fwd is an option, so go fwd </w:t>
                      </w:r>
                    </w:p>
                  </w:txbxContent>
                </v:textbox>
                <w10:wrap type="topAndBottom"/>
              </v:shape>
            </w:pict>
          </mc:Fallback>
        </mc:AlternateContent>
      </w:r>
      <w:r>
        <w:rPr>
          <w:noProof/>
        </w:rPr>
        <mc:AlternateContent>
          <mc:Choice Requires="wps">
            <w:drawing>
              <wp:anchor distT="0" distB="0" distL="114300" distR="114300" simplePos="0" relativeHeight="251677696" behindDoc="0" locked="0" layoutInCell="1" allowOverlap="1" wp14:anchorId="223F4D80" wp14:editId="718CE098">
                <wp:simplePos x="0" y="0"/>
                <wp:positionH relativeFrom="column">
                  <wp:posOffset>1194435</wp:posOffset>
                </wp:positionH>
                <wp:positionV relativeFrom="paragraph">
                  <wp:posOffset>1144270</wp:posOffset>
                </wp:positionV>
                <wp:extent cx="1143000" cy="571500"/>
                <wp:effectExtent l="0" t="0" r="0" b="12700"/>
                <wp:wrapTopAndBottom/>
                <wp:docPr id="3" name="Text Box 3"/>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ma14="http://schemas.microsoft.com/office/mac/drawingml/2011/main"/>
                          </a:ext>
                        </a:extLst>
                      </wps:spPr>
                      <wps:txbx>
                        <w:txbxContent>
                          <w:p w14:paraId="347F8184"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2: smallest change is 3, go fwd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94.05pt;margin-top:90.1pt;width:90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" filled="f" stroked="f">
                <v:textbox>
                  <w:txbxContent>
                    <w:p w14:paraId="347F8184"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2: smallest change is 3, go fwd</w:t>
                      </w:r>
                    </w:p>
                  </w:txbxContent>
                </v:textbox>
                <w10:wrap type="topAndBottom"/>
              </v:shape>
            </w:pict>
          </mc:Fallback>
        </mc:AlternateContent>
      </w:r>
      <w:r>
        <w:rPr>
          <w:noProof/>
        </w:rPr>
        <mc:AlternateContent>
          <mc:Choice Requires="wps">
            <w:drawing>
              <wp:anchor distT="0" distB="0" distL="114300" distR="114300" simplePos="0" relativeHeight="251676672" behindDoc="0" locked="0" layoutInCell="1" allowOverlap="1" wp14:anchorId="449110CB" wp14:editId="0C3E130B">
                <wp:simplePos x="0" y="0"/>
                <wp:positionH relativeFrom="column">
                  <wp:posOffset>-62865</wp:posOffset>
                </wp:positionH>
                <wp:positionV relativeFrom="paragraph">
                  <wp:posOffset>1144270</wp:posOffset>
                </wp:positionV>
                <wp:extent cx="1257300" cy="6858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txbx>
                        <w:txbxContent>
                          <w:p w14:paraId="1A986EFC"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1: smallest change is 5, go fwd-down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4.9pt;margin-top:90.1pt;width:9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" filled="f" stroked="f">
                <v:textbox>
                  <w:txbxContent>
                    <w:p w14:paraId="1A986EFC" w14:textId="77777777" w:rsidR="001C00C2" w:rsidRPr="00352D6C"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Pr>
                          <w:rFonts w:ascii="Gill Sans MT" w:hAnsi="Gill Sans MT" w:cs="Helvetica"/>
                          <w:sz w:val="20"/>
                          <w:szCs w:val="20"/>
                        </w:rPr>
                        <w:t>Case 1: smallest change is 5, go fwd-down</w:t>
                      </w:r>
                    </w:p>
                  </w:txbxContent>
                </v:textbox>
                <w10:wrap type="topAndBottom"/>
              </v:shape>
            </w:pict>
          </mc:Fallback>
        </mc:AlternateContent>
      </w:r>
      <w:r>
        <w:rPr>
          <w:rFonts w:ascii="Gill Sans MT" w:hAnsi="Gill Sans MT" w:cs="Helvetica"/>
          <w:noProof/>
        </w:rPr>
        <w:drawing>
          <wp:inline distT="0" distB="0" distL="0" distR="0" wp14:anchorId="446D3190" wp14:editId="2C132D5E">
            <wp:extent cx="4653280" cy="1107440"/>
            <wp:effectExtent l="0" t="0" r="0" b="1016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3280" cy="1107440"/>
                    </a:xfrm>
                    <a:prstGeom prst="rect">
                      <a:avLst/>
                    </a:prstGeom>
                    <a:noFill/>
                    <a:ln>
                      <a:noFill/>
                    </a:ln>
                  </pic:spPr>
                </pic:pic>
              </a:graphicData>
            </a:graphic>
          </wp:inline>
        </w:drawing>
      </w:r>
    </w:p>
    <w:p w14:paraId="4EA21F35"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There are other ways to choose a path through the mountains that can be explored in the "above and beyond" section of this assignment.</w:t>
      </w:r>
    </w:p>
    <w:p w14:paraId="3C941A9B"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18CD8ACC" w14:textId="77777777" w:rsidR="001C00C2" w:rsidRPr="005E76D3"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b/>
          <w:sz w:val="28"/>
        </w:rPr>
      </w:pPr>
      <w:r w:rsidRPr="005E76D3">
        <w:rPr>
          <w:rFonts w:ascii="Gill Sans MT" w:hAnsi="Gill Sans MT" w:cs="Helvetica"/>
          <w:b/>
          <w:sz w:val="28"/>
        </w:rPr>
        <w:t>Assignment Requirements</w:t>
      </w:r>
    </w:p>
    <w:p w14:paraId="20526976"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The minimum requirements for the assignment are that you write code to produce something like the map shown in the picture above.  To do that you need to complete the following 5 steps:</w:t>
      </w:r>
    </w:p>
    <w:p w14:paraId="14A493EF"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8CBF6EB"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Gill Sans MT" w:hAnsi="Gill Sans MT" w:cs="Helvetica"/>
        </w:rPr>
      </w:pPr>
      <w:r>
        <w:rPr>
          <w:rFonts w:ascii="Gill Sans MT" w:hAnsi="Gill Sans MT" w:cs="Helvetica"/>
        </w:rPr>
        <w:t>Step 1: Read the data into a 2D array</w:t>
      </w:r>
    </w:p>
    <w:p w14:paraId="13CC469A"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Gill Sans MT" w:hAnsi="Gill Sans MT" w:cs="Helvetica"/>
        </w:rPr>
      </w:pPr>
      <w:r>
        <w:rPr>
          <w:rFonts w:ascii="Gill Sans MT" w:hAnsi="Gill Sans MT" w:cs="Helvetica"/>
        </w:rPr>
        <w:t>Step 2: Find min, max elevations, and other calculations on the data</w:t>
      </w:r>
    </w:p>
    <w:p w14:paraId="1EBD4263"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Gill Sans MT" w:hAnsi="Gill Sans MT" w:cs="Helvetica"/>
        </w:rPr>
      </w:pPr>
      <w:r>
        <w:rPr>
          <w:rFonts w:ascii="Gill Sans MT" w:hAnsi="Gill Sans MT" w:cs="Helvetica"/>
        </w:rPr>
        <w:t>Step 3: Draw the map</w:t>
      </w:r>
    </w:p>
    <w:p w14:paraId="5DA88B88"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Gill Sans MT" w:hAnsi="Gill Sans MT" w:cs="Helvetica"/>
        </w:rPr>
      </w:pPr>
      <w:r>
        <w:rPr>
          <w:rFonts w:ascii="Gill Sans MT" w:hAnsi="Gill Sans MT" w:cs="Helvetica"/>
        </w:rPr>
        <w:t>Step 4: Draw a lowest-elevation-change route starting from some row</w:t>
      </w:r>
    </w:p>
    <w:p w14:paraId="25FDC9C2"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720"/>
        <w:rPr>
          <w:rFonts w:ascii="Gill Sans MT" w:hAnsi="Gill Sans MT" w:cs="Helvetica"/>
        </w:rPr>
      </w:pPr>
      <w:r w:rsidRPr="00B56E6F">
        <w:rPr>
          <w:rFonts w:ascii="Gill Sans MT" w:hAnsi="Gill Sans MT"/>
          <w:noProof/>
        </w:rPr>
        <w:drawing>
          <wp:anchor distT="0" distB="0" distL="114300" distR="114300" simplePos="0" relativeHeight="251680768" behindDoc="0" locked="0" layoutInCell="1" allowOverlap="1" wp14:anchorId="76C030A2" wp14:editId="4616AD9D">
            <wp:simplePos x="0" y="0"/>
            <wp:positionH relativeFrom="column">
              <wp:posOffset>394335</wp:posOffset>
            </wp:positionH>
            <wp:positionV relativeFrom="paragraph">
              <wp:posOffset>342265</wp:posOffset>
            </wp:positionV>
            <wp:extent cx="5329555" cy="3037840"/>
            <wp:effectExtent l="0" t="0" r="4445" b="10160"/>
            <wp:wrapSquare wrapText="bothSides"/>
            <wp:docPr id="14" name="Picture 3" descr="Macintosh HD:Users:bfranke:Documents:APCS:_Winter2014:Week7:Lab_MountainPaths_Franke:all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franke:Documents:APCS:_Winter2014:Week7:Lab_MountainPaths_Franke:allPath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555"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Helvetica"/>
        </w:rPr>
        <w:t>Step 5: Find and draw the lowest-elevation-change route in the map</w:t>
      </w:r>
    </w:p>
    <w:p w14:paraId="1431D9CB"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577CEAB4"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E44F0CD"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5D6DA83"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7E89BF1C"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575881E"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8F38C97"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2653E59"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115865F"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31D09A2B"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2AB7422D"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537287E2"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BD3CEE4"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37B4E4A2"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31B3F298"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5F6E7F98"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2D21C3E9"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3658562"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8BABBDE"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5EC6277C" w14:textId="77777777" w:rsidR="001C00C2" w:rsidRDefault="001C00C2" w:rsidP="001C00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72E5B934" w14:textId="77777777" w:rsidR="001C00C2" w:rsidRPr="00A33121" w:rsidRDefault="001C00C2" w:rsidP="001C00C2">
      <w:pPr>
        <w:rPr>
          <w:rFonts w:ascii="Gill Sans MT" w:hAnsi="Gill Sans MT"/>
        </w:rPr>
      </w:pPr>
    </w:p>
    <w:p w14:paraId="727124CA" w14:textId="77777777"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76A8C80A" w14:textId="7AD1DFD9" w:rsidR="00851725" w:rsidRDefault="00B7447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To fulfill the requirements y</w:t>
      </w:r>
      <w:r w:rsidR="00851725">
        <w:rPr>
          <w:rFonts w:ascii="Gill Sans MT" w:hAnsi="Gill Sans MT" w:cs="Helvetica"/>
        </w:rPr>
        <w:t xml:space="preserve">ou are provided with a class </w:t>
      </w:r>
      <w:r w:rsidR="00F7329C">
        <w:rPr>
          <w:rFonts w:ascii="Gill Sans MT" w:hAnsi="Gill Sans MT" w:cs="Helvetica"/>
        </w:rPr>
        <w:t>and</w:t>
      </w:r>
      <w:r w:rsidR="00851725">
        <w:rPr>
          <w:rFonts w:ascii="Gill Sans MT" w:hAnsi="Gill Sans MT" w:cs="Helvetica"/>
        </w:rPr>
        <w:t xml:space="preserve"> method stubs for completing parts of the pr</w:t>
      </w:r>
      <w:r w:rsidR="00F7329C">
        <w:rPr>
          <w:rFonts w:ascii="Gill Sans MT" w:hAnsi="Gill Sans MT" w:cs="Helvetica"/>
        </w:rPr>
        <w:t xml:space="preserve">oject. </w:t>
      </w:r>
      <w:r w:rsidR="00851725">
        <w:rPr>
          <w:rFonts w:ascii="Gill Sans MT" w:hAnsi="Gill Sans MT" w:cs="Helvetica"/>
        </w:rPr>
        <w:t>Here is the sketch:</w:t>
      </w:r>
    </w:p>
    <w:p w14:paraId="44004EB1" w14:textId="77777777" w:rsidR="00851725" w:rsidRDefault="00851725"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688E8062" w14:textId="5DFB5EF7" w:rsidR="00E42522"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b/>
          <w:sz w:val="20"/>
          <w:szCs w:val="20"/>
        </w:rPr>
      </w:pPr>
      <w:r w:rsidRPr="00F7329C">
        <w:rPr>
          <w:rFonts w:ascii="Courier" w:hAnsi="Courier" w:cs="Helvetica"/>
          <w:b/>
          <w:sz w:val="20"/>
          <w:szCs w:val="20"/>
        </w:rPr>
        <w:t xml:space="preserve">class </w:t>
      </w:r>
      <w:r w:rsidR="00E42522" w:rsidRPr="00F7329C">
        <w:rPr>
          <w:rFonts w:ascii="Courier" w:hAnsi="Courier" w:cs="Helvetica"/>
          <w:b/>
          <w:sz w:val="20"/>
          <w:szCs w:val="20"/>
        </w:rPr>
        <w:t>MapDataDrawer</w:t>
      </w:r>
    </w:p>
    <w:p w14:paraId="121E4A3F" w14:textId="77777777"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b/>
          <w:sz w:val="20"/>
          <w:szCs w:val="20"/>
        </w:rPr>
        <w:t xml:space="preserve">  </w:t>
      </w:r>
      <w:r>
        <w:rPr>
          <w:rFonts w:ascii="Courier" w:hAnsi="Courier" w:cs="Helvetica"/>
          <w:sz w:val="20"/>
          <w:szCs w:val="20"/>
        </w:rPr>
        <w:t xml:space="preserve">//a class for maintaining a 2D array of ints </w:t>
      </w:r>
    </w:p>
    <w:p w14:paraId="2A230577" w14:textId="068EFEFB" w:rsidR="00F7329C"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 xml:space="preserve">  // representing a topographic map</w:t>
      </w:r>
    </w:p>
    <w:p w14:paraId="0F770479" w14:textId="77777777" w:rsidR="00F7329C"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b/>
          <w:sz w:val="20"/>
          <w:szCs w:val="20"/>
        </w:rPr>
      </w:pPr>
    </w:p>
    <w:p w14:paraId="59E7C26A" w14:textId="7E86BB30" w:rsidR="00E42522" w:rsidRPr="00F7329C" w:rsidRDefault="00E42522"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sidRPr="00F7329C">
        <w:rPr>
          <w:rFonts w:ascii="Courier" w:hAnsi="Courier" w:cs="Helvetica"/>
          <w:sz w:val="20"/>
          <w:szCs w:val="20"/>
        </w:rPr>
        <w:tab/>
      </w:r>
      <w:r w:rsidRPr="00F7329C">
        <w:rPr>
          <w:rFonts w:ascii="Courier" w:hAnsi="Courier" w:cs="Helvetica"/>
          <w:b/>
          <w:sz w:val="20"/>
          <w:szCs w:val="20"/>
        </w:rPr>
        <w:t>MapDataDrawer</w:t>
      </w:r>
      <w:r w:rsidRPr="00F7329C">
        <w:rPr>
          <w:rFonts w:ascii="Courier" w:hAnsi="Courier" w:cs="Helvetica"/>
          <w:sz w:val="20"/>
          <w:szCs w:val="20"/>
        </w:rPr>
        <w:t>(</w:t>
      </w:r>
      <w:r w:rsidR="00851725" w:rsidRPr="00F7329C">
        <w:rPr>
          <w:rFonts w:ascii="Courier" w:hAnsi="Courier" w:cs="Helvetica"/>
          <w:sz w:val="20"/>
          <w:szCs w:val="20"/>
        </w:rPr>
        <w:t xml:space="preserve">String </w:t>
      </w:r>
      <w:r w:rsidRPr="00F7329C">
        <w:rPr>
          <w:rFonts w:ascii="Courier" w:hAnsi="Courier" w:cs="Helvetica"/>
          <w:sz w:val="20"/>
          <w:szCs w:val="20"/>
        </w:rPr>
        <w:t>filename, int rows, int cols)</w:t>
      </w:r>
    </w:p>
    <w:p w14:paraId="11C82D02" w14:textId="75DC3AF9" w:rsidR="00851725"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00851725" w:rsidRPr="00F7329C">
        <w:rPr>
          <w:rFonts w:ascii="Courier" w:hAnsi="Courier" w:cs="Helvetica"/>
          <w:sz w:val="20"/>
          <w:szCs w:val="20"/>
        </w:rPr>
        <w:t>//read data from given file into a 2D array</w:t>
      </w:r>
    </w:p>
    <w:p w14:paraId="0C18B84E" w14:textId="33EB78F1" w:rsidR="00F7329C" w:rsidRDefault="00851725"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sidRPr="00F7329C">
        <w:rPr>
          <w:rFonts w:ascii="Courier" w:hAnsi="Courier" w:cs="Helvetica"/>
          <w:sz w:val="20"/>
          <w:szCs w:val="20"/>
        </w:rPr>
        <w:tab/>
      </w:r>
    </w:p>
    <w:p w14:paraId="2B6339DD" w14:textId="2F12F3EB" w:rsidR="00F7329C"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b/>
          <w:sz w:val="20"/>
          <w:szCs w:val="20"/>
        </w:rPr>
      </w:pPr>
      <w:r>
        <w:rPr>
          <w:rFonts w:ascii="Courier" w:hAnsi="Courier" w:cs="Helvetica"/>
          <w:sz w:val="20"/>
          <w:szCs w:val="20"/>
        </w:rPr>
        <w:tab/>
      </w:r>
      <w:r w:rsidRPr="00F7329C">
        <w:rPr>
          <w:rFonts w:ascii="Courier" w:hAnsi="Courier" w:cs="Helvetica"/>
          <w:b/>
          <w:sz w:val="20"/>
          <w:szCs w:val="20"/>
        </w:rPr>
        <w:t>int findMin()</w:t>
      </w:r>
    </w:p>
    <w:p w14:paraId="6C87C163" w14:textId="0B59F0BC"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//return the minimum value in the map</w:t>
      </w:r>
    </w:p>
    <w:p w14:paraId="05244914" w14:textId="77777777"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p>
    <w:p w14:paraId="0F381F5D" w14:textId="69541C3F" w:rsidR="00F7329C"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b/>
          <w:sz w:val="20"/>
          <w:szCs w:val="20"/>
        </w:rPr>
      </w:pPr>
      <w:r>
        <w:rPr>
          <w:rFonts w:ascii="Courier" w:hAnsi="Courier" w:cs="Helvetica"/>
          <w:sz w:val="20"/>
          <w:szCs w:val="20"/>
        </w:rPr>
        <w:tab/>
      </w:r>
      <w:r w:rsidRPr="00F7329C">
        <w:rPr>
          <w:rFonts w:ascii="Courier" w:hAnsi="Courier" w:cs="Helvetica"/>
          <w:b/>
          <w:sz w:val="20"/>
          <w:szCs w:val="20"/>
        </w:rPr>
        <w:t>int findMax()</w:t>
      </w:r>
    </w:p>
    <w:p w14:paraId="7717DBB1" w14:textId="3A820C6A"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//return the max value in the map</w:t>
      </w:r>
    </w:p>
    <w:p w14:paraId="6B8B93F5" w14:textId="77777777" w:rsidR="002D1A1B"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b/>
          <w:sz w:val="20"/>
          <w:szCs w:val="20"/>
        </w:rPr>
      </w:pPr>
      <w:r>
        <w:rPr>
          <w:rFonts w:ascii="Courier" w:hAnsi="Courier" w:cs="Helvetica"/>
          <w:b/>
          <w:sz w:val="20"/>
          <w:szCs w:val="20"/>
        </w:rPr>
        <w:tab/>
      </w:r>
    </w:p>
    <w:p w14:paraId="2E271C82" w14:textId="05A831CC" w:rsidR="00E4651F" w:rsidRPr="00F7329C" w:rsidRDefault="002D1A1B"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b/>
          <w:sz w:val="20"/>
          <w:szCs w:val="20"/>
        </w:rPr>
        <w:tab/>
      </w:r>
      <w:r w:rsidR="00E4651F" w:rsidRPr="00F7329C">
        <w:rPr>
          <w:rFonts w:ascii="Courier" w:hAnsi="Courier" w:cs="Helvetica"/>
          <w:b/>
          <w:sz w:val="20"/>
          <w:szCs w:val="20"/>
        </w:rPr>
        <w:t>void</w:t>
      </w:r>
      <w:r w:rsidR="00E4651F">
        <w:rPr>
          <w:rFonts w:ascii="Courier" w:hAnsi="Courier" w:cs="Helvetica"/>
          <w:sz w:val="20"/>
          <w:szCs w:val="20"/>
        </w:rPr>
        <w:t xml:space="preserve"> </w:t>
      </w:r>
      <w:r w:rsidR="00E4651F" w:rsidRPr="00F7329C">
        <w:rPr>
          <w:rFonts w:ascii="Courier" w:hAnsi="Courier" w:cs="Helvetica"/>
          <w:b/>
          <w:sz w:val="20"/>
          <w:szCs w:val="20"/>
        </w:rPr>
        <w:t>drawMap</w:t>
      </w:r>
      <w:r w:rsidR="00E4651F" w:rsidRPr="00F7329C">
        <w:rPr>
          <w:rFonts w:ascii="Courier" w:hAnsi="Courier" w:cs="Helvetica"/>
          <w:sz w:val="20"/>
          <w:szCs w:val="20"/>
        </w:rPr>
        <w:t xml:space="preserve">(Graphics g) </w:t>
      </w:r>
    </w:p>
    <w:p w14:paraId="2D7D8530" w14:textId="77777777" w:rsid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Pr="00F7329C">
        <w:rPr>
          <w:rFonts w:ascii="Courier" w:hAnsi="Courier" w:cs="Helvetica"/>
          <w:sz w:val="20"/>
          <w:szCs w:val="20"/>
        </w:rPr>
        <w:t>//draw this map in B&amp;W using given graphics</w:t>
      </w:r>
      <w:r>
        <w:rPr>
          <w:rFonts w:ascii="Courier" w:hAnsi="Courier" w:cs="Helvetica"/>
          <w:sz w:val="20"/>
          <w:szCs w:val="20"/>
        </w:rPr>
        <w:t xml:space="preserve"> context</w:t>
      </w:r>
    </w:p>
    <w:p w14:paraId="0067D393" w14:textId="77777777"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p>
    <w:p w14:paraId="2A2C71C4" w14:textId="751F42BD"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r>
      <w:r w:rsidRPr="00F7329C">
        <w:rPr>
          <w:rFonts w:ascii="Courier" w:hAnsi="Courier" w:cs="Helvetica"/>
          <w:b/>
          <w:sz w:val="20"/>
          <w:szCs w:val="20"/>
        </w:rPr>
        <w:t>int indexOfMinRow</w:t>
      </w:r>
      <w:r>
        <w:rPr>
          <w:rFonts w:ascii="Courier" w:hAnsi="Courier" w:cs="Helvetica"/>
          <w:sz w:val="20"/>
          <w:szCs w:val="20"/>
        </w:rPr>
        <w:t>(int col)</w:t>
      </w:r>
    </w:p>
    <w:p w14:paraId="06152B00" w14:textId="294195BA" w:rsid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//given a column, find the index of the row with min elevation</w:t>
      </w:r>
    </w:p>
    <w:p w14:paraId="5419BDA3" w14:textId="7A8CF179" w:rsidR="00F7329C" w:rsidRPr="00F7329C" w:rsidRDefault="00F7329C"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 return row number of </w:t>
      </w:r>
    </w:p>
    <w:p w14:paraId="27EC5E1F" w14:textId="4652A191" w:rsidR="00851725" w:rsidRPr="00F7329C" w:rsidRDefault="00851725"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p>
    <w:p w14:paraId="01CA3033" w14:textId="6B07F93B" w:rsidR="00E42522" w:rsidRPr="00F7329C" w:rsidRDefault="00E42522"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sidRPr="00F7329C">
        <w:rPr>
          <w:rFonts w:ascii="Courier" w:hAnsi="Courier" w:cs="Helvetica"/>
          <w:sz w:val="20"/>
          <w:szCs w:val="20"/>
        </w:rPr>
        <w:tab/>
      </w:r>
      <w:r w:rsidR="00851725" w:rsidRPr="00F7329C">
        <w:rPr>
          <w:rFonts w:ascii="Courier" w:hAnsi="Courier" w:cs="Helvetica"/>
          <w:b/>
          <w:sz w:val="20"/>
          <w:szCs w:val="20"/>
        </w:rPr>
        <w:t>int</w:t>
      </w:r>
      <w:r w:rsidR="00851725" w:rsidRPr="00F7329C">
        <w:rPr>
          <w:rFonts w:ascii="Courier" w:hAnsi="Courier" w:cs="Helvetica"/>
          <w:sz w:val="20"/>
          <w:szCs w:val="20"/>
        </w:rPr>
        <w:t xml:space="preserve"> </w:t>
      </w:r>
      <w:r w:rsidR="00851725" w:rsidRPr="00F7329C">
        <w:rPr>
          <w:rFonts w:ascii="Courier" w:hAnsi="Courier" w:cs="Helvetica"/>
          <w:b/>
          <w:sz w:val="20"/>
          <w:szCs w:val="20"/>
        </w:rPr>
        <w:t>drawLowestElevPath</w:t>
      </w:r>
      <w:r w:rsidR="00851725" w:rsidRPr="00F7329C">
        <w:rPr>
          <w:rFonts w:ascii="Courier" w:hAnsi="Courier" w:cs="Helvetica"/>
          <w:sz w:val="20"/>
          <w:szCs w:val="20"/>
        </w:rPr>
        <w:t>(</w:t>
      </w:r>
      <w:r w:rsidR="005E76D3">
        <w:rPr>
          <w:rFonts w:ascii="Courier" w:hAnsi="Courier" w:cs="Helvetica"/>
          <w:sz w:val="20"/>
          <w:szCs w:val="20"/>
        </w:rPr>
        <w:t xml:space="preserve">Graphics g, </w:t>
      </w:r>
      <w:r w:rsidR="00851725" w:rsidRPr="00F7329C">
        <w:rPr>
          <w:rFonts w:ascii="Courier" w:hAnsi="Courier" w:cs="Helvetica"/>
          <w:sz w:val="20"/>
          <w:szCs w:val="20"/>
        </w:rPr>
        <w:t>int row)</w:t>
      </w:r>
    </w:p>
    <w:p w14:paraId="4B50BC4B" w14:textId="79309E0B" w:rsidR="00851725" w:rsidRPr="00F7329C" w:rsidRDefault="00F7329C"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00851725" w:rsidRPr="00F7329C">
        <w:rPr>
          <w:rFonts w:ascii="Courier" w:hAnsi="Courier" w:cs="Helvetica"/>
          <w:sz w:val="20"/>
          <w:szCs w:val="20"/>
        </w:rPr>
        <w:t>//draw the lowest elevation path starting from the given row</w:t>
      </w:r>
    </w:p>
    <w:p w14:paraId="4AE0F523" w14:textId="0889A18A" w:rsidR="00851725" w:rsidRPr="00F7329C" w:rsidRDefault="00F7329C"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00851725" w:rsidRPr="00F7329C">
        <w:rPr>
          <w:rFonts w:ascii="Courier" w:hAnsi="Courier" w:cs="Helvetica"/>
          <w:sz w:val="20"/>
          <w:szCs w:val="20"/>
        </w:rPr>
        <w:t>// return total elev change from the path</w:t>
      </w:r>
      <w:bookmarkStart w:id="0" w:name="_GoBack"/>
      <w:bookmarkEnd w:id="0"/>
    </w:p>
    <w:p w14:paraId="0576022C" w14:textId="77777777" w:rsidR="00851725" w:rsidRPr="00F7329C" w:rsidRDefault="00851725"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p>
    <w:p w14:paraId="37F3B40E" w14:textId="0C8D093D" w:rsidR="00851725" w:rsidRPr="00F7329C" w:rsidRDefault="00851725"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sidRPr="00F7329C">
        <w:rPr>
          <w:rFonts w:ascii="Courier" w:hAnsi="Courier" w:cs="Helvetica"/>
          <w:sz w:val="20"/>
          <w:szCs w:val="20"/>
        </w:rPr>
        <w:tab/>
      </w:r>
      <w:r w:rsidRPr="00F7329C">
        <w:rPr>
          <w:rFonts w:ascii="Courier" w:hAnsi="Courier" w:cs="Helvetica"/>
          <w:b/>
          <w:sz w:val="20"/>
          <w:szCs w:val="20"/>
        </w:rPr>
        <w:t>int</w:t>
      </w:r>
      <w:r w:rsidRPr="00F7329C">
        <w:rPr>
          <w:rFonts w:ascii="Courier" w:hAnsi="Courier" w:cs="Helvetica"/>
          <w:sz w:val="20"/>
          <w:szCs w:val="20"/>
        </w:rPr>
        <w:t xml:space="preserve"> </w:t>
      </w:r>
      <w:r w:rsidRPr="00F7329C">
        <w:rPr>
          <w:rFonts w:ascii="Courier" w:hAnsi="Courier" w:cs="Helvetica"/>
          <w:b/>
          <w:sz w:val="20"/>
          <w:szCs w:val="20"/>
        </w:rPr>
        <w:t>indexOfLowestElevPath</w:t>
      </w:r>
      <w:r w:rsidRPr="00F7329C">
        <w:rPr>
          <w:rFonts w:ascii="Courier" w:hAnsi="Courier" w:cs="Helvetica"/>
          <w:sz w:val="20"/>
          <w:szCs w:val="20"/>
        </w:rPr>
        <w:t>(</w:t>
      </w:r>
      <w:r w:rsidR="001161CC">
        <w:rPr>
          <w:rFonts w:ascii="Courier" w:hAnsi="Courier" w:cs="Helvetica"/>
          <w:sz w:val="20"/>
          <w:szCs w:val="20"/>
        </w:rPr>
        <w:t>Graphics g</w:t>
      </w:r>
      <w:r w:rsidRPr="00F7329C">
        <w:rPr>
          <w:rFonts w:ascii="Courier" w:hAnsi="Courier" w:cs="Helvetica"/>
          <w:sz w:val="20"/>
          <w:szCs w:val="20"/>
        </w:rPr>
        <w:t>)</w:t>
      </w:r>
    </w:p>
    <w:p w14:paraId="2B74B194" w14:textId="77777777" w:rsidR="00F7329C" w:rsidRDefault="00F7329C"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00851725" w:rsidRPr="00F7329C">
        <w:rPr>
          <w:rFonts w:ascii="Courier" w:hAnsi="Courier" w:cs="Helvetica"/>
          <w:sz w:val="20"/>
          <w:szCs w:val="20"/>
        </w:rPr>
        <w:t>//find the lowe</w:t>
      </w:r>
      <w:r>
        <w:rPr>
          <w:rFonts w:ascii="Courier" w:hAnsi="Courier" w:cs="Helvetica"/>
          <w:sz w:val="20"/>
          <w:szCs w:val="20"/>
        </w:rPr>
        <w:t>st elev change path in the map</w:t>
      </w:r>
    </w:p>
    <w:p w14:paraId="361A93FC" w14:textId="7945A8C0" w:rsidR="00851725" w:rsidRPr="00F7329C" w:rsidRDefault="00F7329C" w:rsidP="008517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Courier" w:hAnsi="Courier" w:cs="Helvetica"/>
          <w:sz w:val="20"/>
          <w:szCs w:val="20"/>
        </w:rPr>
      </w:pPr>
      <w:r>
        <w:rPr>
          <w:rFonts w:ascii="Courier" w:hAnsi="Courier" w:cs="Helvetica"/>
          <w:sz w:val="20"/>
          <w:szCs w:val="20"/>
        </w:rPr>
        <w:tab/>
        <w:t xml:space="preserve">  //</w:t>
      </w:r>
      <w:r w:rsidR="00851725" w:rsidRPr="00F7329C">
        <w:rPr>
          <w:rFonts w:ascii="Courier" w:hAnsi="Courier" w:cs="Helvetica"/>
          <w:sz w:val="20"/>
          <w:szCs w:val="20"/>
        </w:rPr>
        <w:t>return the row it starts on</w:t>
      </w:r>
    </w:p>
    <w:p w14:paraId="1FAB2617" w14:textId="65A4C960" w:rsidR="00115C25" w:rsidRDefault="00E42522"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ab/>
        <w:t xml:space="preserve"> </w:t>
      </w:r>
    </w:p>
    <w:p w14:paraId="62247A3E" w14:textId="1059CCB1" w:rsidR="000216B4" w:rsidRDefault="000216B4"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b/>
        </w:rPr>
      </w:pPr>
    </w:p>
    <w:p w14:paraId="11875893" w14:textId="3933256F" w:rsidR="00C174C6" w:rsidRPr="005E76D3" w:rsidRDefault="00E22FF9" w:rsidP="00C174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sz w:val="28"/>
        </w:rPr>
      </w:pPr>
      <w:r w:rsidRPr="005E76D3">
        <w:rPr>
          <w:rFonts w:ascii="Gill Sans MT" w:hAnsi="Gill Sans MT" w:cs="Helvetica"/>
          <w:b/>
          <w:sz w:val="28"/>
        </w:rPr>
        <w:t>Step 1 – Read the data</w:t>
      </w:r>
      <w:r w:rsidR="00E4651F" w:rsidRPr="005E76D3">
        <w:rPr>
          <w:rFonts w:ascii="Gill Sans MT" w:hAnsi="Gill Sans MT" w:cs="Helvetica"/>
          <w:b/>
          <w:sz w:val="28"/>
        </w:rPr>
        <w:t xml:space="preserve"> into a 2D array</w:t>
      </w:r>
    </w:p>
    <w:p w14:paraId="640FC9CF" w14:textId="637E168A" w:rsidR="00366F00" w:rsidRDefault="00C174C6" w:rsidP="00C174C6">
      <w:pPr>
        <w:rPr>
          <w:rFonts w:ascii="Gill Sans MT" w:hAnsi="Gill Sans MT"/>
        </w:rPr>
      </w:pPr>
      <w:r>
        <w:rPr>
          <w:rFonts w:ascii="Gill Sans MT" w:hAnsi="Gill Sans MT"/>
        </w:rPr>
        <w:t>Your first goal is to read the values into a</w:t>
      </w:r>
      <w:r w:rsidR="00E4651F">
        <w:rPr>
          <w:rFonts w:ascii="Gill Sans MT" w:hAnsi="Gill Sans MT"/>
        </w:rPr>
        <w:t xml:space="preserve"> private</w:t>
      </w:r>
      <w:r>
        <w:rPr>
          <w:rFonts w:ascii="Gill Sans MT" w:hAnsi="Gill Sans MT"/>
        </w:rPr>
        <w:t xml:space="preserve"> 2D array of ints</w:t>
      </w:r>
      <w:r w:rsidR="00E4651F">
        <w:rPr>
          <w:rFonts w:ascii="Gill Sans MT" w:hAnsi="Gill Sans MT"/>
        </w:rPr>
        <w:t xml:space="preserve"> in the MapDataDrawer class</w:t>
      </w:r>
      <w:r w:rsidR="00366F00">
        <w:rPr>
          <w:rFonts w:ascii="Gill Sans MT" w:hAnsi="Gill Sans MT"/>
        </w:rPr>
        <w:t xml:space="preserve">. </w:t>
      </w:r>
      <w:r w:rsidR="00E4651F">
        <w:rPr>
          <w:rFonts w:ascii="Gill Sans MT" w:hAnsi="Gill Sans MT"/>
        </w:rPr>
        <w:t xml:space="preserve"> </w:t>
      </w:r>
      <w:r w:rsidR="00366F00">
        <w:rPr>
          <w:rFonts w:ascii="Gill Sans MT" w:hAnsi="Gill Sans MT"/>
        </w:rPr>
        <w:t>The constructor of the class should read the given data file into a new 2D array of ints maintained as a private variable of the class.</w:t>
      </w:r>
    </w:p>
    <w:p w14:paraId="24F3E0BC" w14:textId="77777777" w:rsid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b/>
        </w:rPr>
      </w:pPr>
      <w:r>
        <w:rPr>
          <w:rFonts w:ascii="Gill Sans MT" w:hAnsi="Gill Sans MT" w:cs="Helvetica"/>
          <w:b/>
        </w:rPr>
        <w:t>The data</w:t>
      </w:r>
    </w:p>
    <w:p w14:paraId="5FA70190" w14:textId="359C5E84" w:rsid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 xml:space="preserve">The data is a plain ascii text file from NOAA representing the average elevations of patches of land (roughly 700x700 meters) in the US. </w:t>
      </w:r>
      <w:r>
        <w:rPr>
          <w:rStyle w:val="FootnoteReference"/>
          <w:rFonts w:ascii="Gill Sans MT" w:hAnsi="Gill Sans MT" w:cs="Helvetica"/>
        </w:rPr>
        <w:footnoteReference w:id="1"/>
      </w:r>
      <w:r>
        <w:rPr>
          <w:rFonts w:ascii="Gill Sans MT" w:hAnsi="Gill Sans MT" w:cs="Helvetica"/>
        </w:rPr>
        <w:t xml:space="preserve"> The data file included with the project, </w:t>
      </w:r>
      <w:r w:rsidRPr="00366F00">
        <w:rPr>
          <w:rFonts w:ascii="Gill Sans MT" w:hAnsi="Gill Sans MT" w:cs="Helvetica"/>
          <w:u w:val="single"/>
        </w:rPr>
        <w:t>colorado.dat</w:t>
      </w:r>
      <w:r>
        <w:rPr>
          <w:rFonts w:ascii="Gill Sans MT" w:hAnsi="Gill Sans MT" w:cs="Helvetica"/>
        </w:rPr>
        <w:t>, is the elevation data for most of the state of Colorado (mountains!). The data comes as one large, space-separated list of integers.  There are 403,200 intege</w:t>
      </w:r>
      <w:r w:rsidR="001C00C2">
        <w:rPr>
          <w:rFonts w:ascii="Gill Sans MT" w:hAnsi="Gill Sans MT" w:cs="Helvetica"/>
        </w:rPr>
        <w:t>rs representing a 480-row by 844</w:t>
      </w:r>
      <w:r>
        <w:rPr>
          <w:rFonts w:ascii="Gill Sans MT" w:hAnsi="Gill Sans MT" w:cs="Helvetica"/>
        </w:rPr>
        <w:t>-col grid. Each integer is the average elevation in meters of each cell in the grid.</w:t>
      </w:r>
    </w:p>
    <w:p w14:paraId="1B081280" w14:textId="77777777" w:rsid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1FBA8AC6" w14:textId="5D7CE739" w:rsid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In the constructor:</w:t>
      </w:r>
    </w:p>
    <w:p w14:paraId="526A9257" w14:textId="0DDFF5AC" w:rsidR="00E4651F" w:rsidRDefault="00E4651F" w:rsidP="00E4651F">
      <w:pPr>
        <w:pStyle w:val="ListParagraph"/>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Instantiate a new 2D array of ints of the appropriate size</w:t>
      </w:r>
    </w:p>
    <w:p w14:paraId="60F40E93" w14:textId="35B1C2DA" w:rsidR="00E4651F" w:rsidRDefault="00E4651F" w:rsidP="00E4651F">
      <w:pPr>
        <w:pStyle w:val="ListParagraph"/>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Pr>
          <w:rFonts w:ascii="Gill Sans MT" w:hAnsi="Gill Sans MT" w:cs="Helvetica"/>
        </w:rPr>
        <w:t>Read the ints out of the data file (the data are listed in row-major order).</w:t>
      </w:r>
    </w:p>
    <w:p w14:paraId="3D5F3EEF" w14:textId="7568B2D5" w:rsidR="00A33121" w:rsidRPr="00E4651F" w:rsidRDefault="00366F00" w:rsidP="00C174C6">
      <w:pPr>
        <w:pStyle w:val="ListParagraph"/>
        <w:widowControl w:val="0"/>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r w:rsidRPr="00E4651F">
        <w:rPr>
          <w:rFonts w:ascii="Gill Sans MT" w:hAnsi="Gill Sans MT"/>
        </w:rPr>
        <w:t xml:space="preserve">WARNING: </w:t>
      </w:r>
      <w:r w:rsidR="002D1A1B">
        <w:rPr>
          <w:rFonts w:ascii="Gill Sans MT" w:hAnsi="Gill Sans MT"/>
        </w:rPr>
        <w:t>The data are given as a continuous stream of numbers - there are no line breaks in the file, so you can't use nextLine(). You need to use Scanner's nextInt() method to read each subsequent in.  You also probably want to write nested loops to co</w:t>
      </w:r>
      <w:r w:rsidR="001C00C2">
        <w:rPr>
          <w:rFonts w:ascii="Gill Sans MT" w:hAnsi="Gill Sans MT"/>
        </w:rPr>
        <w:t>ver the exact rows/cols (480/844</w:t>
      </w:r>
      <w:r w:rsidR="002D1A1B">
        <w:rPr>
          <w:rFonts w:ascii="Gill Sans MT" w:hAnsi="Gill Sans MT"/>
        </w:rPr>
        <w:t xml:space="preserve">) needed. </w:t>
      </w:r>
    </w:p>
    <w:p w14:paraId="1E095912" w14:textId="77777777" w:rsidR="00E4651F" w:rsidRPr="00E4651F" w:rsidRDefault="00E4651F" w:rsidP="00E465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Gill Sans MT" w:hAnsi="Gill Sans MT" w:cs="Helvetica"/>
        </w:rPr>
      </w:pPr>
    </w:p>
    <w:p w14:paraId="09FE1E76" w14:textId="6AAB0744" w:rsidR="00A33121" w:rsidRDefault="00C87541" w:rsidP="00C174C6">
      <w:pPr>
        <w:rPr>
          <w:rFonts w:ascii="Gill Sans MT" w:hAnsi="Gill Sans MT"/>
        </w:rPr>
      </w:pPr>
      <w:r>
        <w:rPr>
          <w:rFonts w:ascii="Gill Sans MT" w:hAnsi="Gill Sans MT"/>
        </w:rPr>
        <w:t>After you’ve written the constructor</w:t>
      </w:r>
      <w:r w:rsidR="00851725">
        <w:rPr>
          <w:rFonts w:ascii="Gill Sans MT" w:hAnsi="Gill Sans MT"/>
          <w:b/>
        </w:rPr>
        <w:t xml:space="preserve">, test it on the object bench, and/or with the </w:t>
      </w:r>
      <w:r w:rsidR="001C00C2">
        <w:rPr>
          <w:rFonts w:ascii="Gill Sans MT" w:hAnsi="Gill Sans MT"/>
          <w:b/>
        </w:rPr>
        <w:t>d</w:t>
      </w:r>
      <w:r w:rsidR="00851725">
        <w:rPr>
          <w:rFonts w:ascii="Gill Sans MT" w:hAnsi="Gill Sans MT"/>
          <w:b/>
        </w:rPr>
        <w:t>ebugger.</w:t>
      </w:r>
      <w:r>
        <w:rPr>
          <w:rFonts w:ascii="Gill Sans MT" w:hAnsi="Gill Sans MT"/>
          <w:b/>
        </w:rPr>
        <w:t xml:space="preserve">  </w:t>
      </w:r>
      <w:r>
        <w:rPr>
          <w:rFonts w:ascii="Gill Sans MT" w:hAnsi="Gill Sans MT"/>
        </w:rPr>
        <w:t>Make sure that you’re actually reading data into the 2D array.</w:t>
      </w:r>
      <w:r w:rsidR="00E4651F">
        <w:rPr>
          <w:rFonts w:ascii="Gill Sans MT" w:hAnsi="Gill Sans MT"/>
        </w:rPr>
        <w:t xml:space="preserve">  Do a sanity check by looking at a specific row and col and comparing with a friend, or against the original data itself.</w:t>
      </w:r>
    </w:p>
    <w:p w14:paraId="74E33ADA" w14:textId="28DE4416" w:rsidR="00A33121" w:rsidRPr="005E76D3" w:rsidRDefault="00E4651F" w:rsidP="00C174C6">
      <w:pPr>
        <w:rPr>
          <w:rFonts w:ascii="Gill Sans MT" w:hAnsi="Gill Sans MT"/>
          <w:b/>
          <w:sz w:val="28"/>
        </w:rPr>
      </w:pPr>
      <w:r w:rsidRPr="005E76D3">
        <w:rPr>
          <w:rFonts w:ascii="Gill Sans MT" w:hAnsi="Gill Sans MT"/>
          <w:b/>
          <w:sz w:val="28"/>
        </w:rPr>
        <w:t>Step 2 – Find the min and max values</w:t>
      </w:r>
    </w:p>
    <w:p w14:paraId="32AE630E" w14:textId="750F7A47" w:rsidR="00C2752D" w:rsidRDefault="00E4651F" w:rsidP="00C2752D">
      <w:pPr>
        <w:rPr>
          <w:rFonts w:ascii="Gill Sans MT" w:hAnsi="Gill Sans MT"/>
        </w:rPr>
      </w:pPr>
      <w:r>
        <w:rPr>
          <w:rFonts w:ascii="Gill Sans MT" w:hAnsi="Gill Sans MT"/>
        </w:rPr>
        <w:t xml:space="preserve">In order to draw the map you need to find the min and max values in the map first.  Implement the </w:t>
      </w:r>
      <w:r>
        <w:rPr>
          <w:rFonts w:ascii="Gill Sans MT" w:hAnsi="Gill Sans MT"/>
          <w:b/>
        </w:rPr>
        <w:t xml:space="preserve">findMin() </w:t>
      </w:r>
      <w:r>
        <w:rPr>
          <w:rFonts w:ascii="Gill Sans MT" w:hAnsi="Gill Sans MT"/>
        </w:rPr>
        <w:t xml:space="preserve">and </w:t>
      </w:r>
      <w:r>
        <w:rPr>
          <w:rFonts w:ascii="Gill Sans MT" w:hAnsi="Gill Sans MT"/>
          <w:b/>
        </w:rPr>
        <w:t xml:space="preserve">findMax() </w:t>
      </w:r>
      <w:r>
        <w:rPr>
          <w:rFonts w:ascii="Gill Sans MT" w:hAnsi="Gill Sans MT"/>
        </w:rPr>
        <w:t xml:space="preserve">methods.  </w:t>
      </w:r>
      <w:r w:rsidR="00C2752D">
        <w:rPr>
          <w:rFonts w:ascii="Gill Sans MT" w:hAnsi="Gill Sans MT"/>
        </w:rPr>
        <w:t>These should return the smallest and largest values respectively in the 2D array.  You’ll need to write code that scans the entire array and keeps track of the smallest and largest things found so far.</w:t>
      </w:r>
    </w:p>
    <w:p w14:paraId="671AE4E7" w14:textId="49C87733" w:rsidR="00C2752D" w:rsidRPr="00C87541" w:rsidRDefault="00C2752D" w:rsidP="00C2752D">
      <w:pPr>
        <w:rPr>
          <w:rFonts w:ascii="Gill Sans MT" w:hAnsi="Gill Sans MT"/>
        </w:rPr>
      </w:pPr>
      <w:r>
        <w:rPr>
          <w:rFonts w:ascii="Gill Sans MT" w:hAnsi="Gill Sans MT"/>
        </w:rPr>
        <w:t>Test these</w:t>
      </w:r>
      <w:r w:rsidR="00EF464F">
        <w:rPr>
          <w:rFonts w:ascii="Gill Sans MT" w:hAnsi="Gill Sans MT"/>
        </w:rPr>
        <w:t xml:space="preserve"> functions independently first </w:t>
      </w:r>
      <w:r>
        <w:rPr>
          <w:rFonts w:ascii="Gill Sans MT" w:hAnsi="Gill Sans MT"/>
        </w:rPr>
        <w:t>to make sure you’re getting decent values.  Maybe check with a friend to see if s/he is getting the same thing.</w:t>
      </w:r>
    </w:p>
    <w:p w14:paraId="79A0F696" w14:textId="77777777" w:rsidR="00C2752D" w:rsidRPr="005E76D3" w:rsidRDefault="00C2752D" w:rsidP="00C174C6">
      <w:pPr>
        <w:rPr>
          <w:rFonts w:ascii="Gill Sans MT" w:hAnsi="Gill Sans MT"/>
          <w:b/>
          <w:sz w:val="28"/>
        </w:rPr>
      </w:pPr>
      <w:r w:rsidRPr="005E76D3">
        <w:rPr>
          <w:rFonts w:ascii="Gill Sans MT" w:hAnsi="Gill Sans MT"/>
          <w:b/>
          <w:sz w:val="28"/>
        </w:rPr>
        <w:t>Step 3 – Draw the map</w:t>
      </w:r>
    </w:p>
    <w:p w14:paraId="3E2558A3" w14:textId="33B1FA9F" w:rsidR="00E4651F" w:rsidRDefault="00E4651F" w:rsidP="00C174C6">
      <w:pPr>
        <w:rPr>
          <w:rFonts w:ascii="Gill Sans MT" w:hAnsi="Gill Sans MT"/>
        </w:rPr>
      </w:pPr>
      <w:r>
        <w:rPr>
          <w:rFonts w:ascii="Gill Sans MT" w:hAnsi="Gill Sans MT"/>
        </w:rPr>
        <w:t xml:space="preserve">Implement the </w:t>
      </w:r>
      <w:r w:rsidRPr="009E72ED">
        <w:rPr>
          <w:rFonts w:ascii="Gill Sans MT" w:hAnsi="Gill Sans MT"/>
          <w:b/>
        </w:rPr>
        <w:t>drawMap</w:t>
      </w:r>
      <w:r>
        <w:rPr>
          <w:rFonts w:ascii="Gill Sans MT" w:hAnsi="Gill Sans MT"/>
        </w:rPr>
        <w:t xml:space="preserve">(Graphics) method of the class.  The method will be passed the Graphics object </w:t>
      </w:r>
      <w:r w:rsidR="00EF464F">
        <w:rPr>
          <w:rFonts w:ascii="Gill Sans MT" w:hAnsi="Gill Sans MT"/>
        </w:rPr>
        <w:t>you should use to do the drawing</w:t>
      </w:r>
      <w:r>
        <w:rPr>
          <w:rFonts w:ascii="Gill Sans MT" w:hAnsi="Gill Sans MT"/>
        </w:rPr>
        <w:t>.</w:t>
      </w:r>
    </w:p>
    <w:p w14:paraId="5173468A" w14:textId="27050F70" w:rsidR="00C2752D" w:rsidRDefault="00C2752D" w:rsidP="00C2752D">
      <w:pPr>
        <w:rPr>
          <w:rFonts w:ascii="Gill Sans MT" w:hAnsi="Gill Sans MT"/>
        </w:rPr>
      </w:pPr>
      <w:r>
        <w:rPr>
          <w:rFonts w:ascii="Gill Sans MT" w:hAnsi="Gill Sans MT"/>
        </w:rPr>
        <w:t xml:space="preserve">The method </w:t>
      </w:r>
      <w:r w:rsidR="00EF464F">
        <w:rPr>
          <w:rFonts w:ascii="Gill Sans MT" w:hAnsi="Gill Sans MT"/>
        </w:rPr>
        <w:t xml:space="preserve">should </w:t>
      </w:r>
      <w:r>
        <w:rPr>
          <w:rFonts w:ascii="Gill Sans MT" w:hAnsi="Gill Sans MT"/>
        </w:rPr>
        <w:t xml:space="preserve">“draws” the 2D array of ints with the given Graphics object as a series filled </w:t>
      </w:r>
      <w:r w:rsidR="00EF464F">
        <w:rPr>
          <w:rFonts w:ascii="Gill Sans MT" w:hAnsi="Gill Sans MT"/>
        </w:rPr>
        <w:t xml:space="preserve">1x1 </w:t>
      </w:r>
      <w:r>
        <w:rPr>
          <w:rFonts w:ascii="Gill Sans MT" w:hAnsi="Gill Sans MT"/>
        </w:rPr>
        <w:t>rectangle</w:t>
      </w:r>
      <w:r w:rsidR="00EF464F">
        <w:rPr>
          <w:rFonts w:ascii="Gill Sans MT" w:hAnsi="Gill Sans MT"/>
        </w:rPr>
        <w:t>s with the color set to a grayscale value between white and black.</w:t>
      </w:r>
    </w:p>
    <w:p w14:paraId="5620765D" w14:textId="7B50270B" w:rsidR="00C2752D" w:rsidRDefault="00C2752D" w:rsidP="00C2752D">
      <w:pPr>
        <w:rPr>
          <w:rFonts w:ascii="Gill Sans MT" w:hAnsi="Gill Sans MT"/>
        </w:rPr>
      </w:pPr>
      <w:r>
        <w:rPr>
          <w:rFonts w:ascii="Gill Sans MT" w:hAnsi="Gill Sans MT"/>
        </w:rPr>
        <w:t xml:space="preserve">The shade of gray should be scaled to the elevation of </w:t>
      </w:r>
      <w:r w:rsidR="00EF464F">
        <w:rPr>
          <w:rFonts w:ascii="Gill Sans MT" w:hAnsi="Gill Sans MT"/>
        </w:rPr>
        <w:t>the map. Recall, in RGB color, if each of</w:t>
      </w:r>
      <w:r>
        <w:rPr>
          <w:rFonts w:ascii="Gill Sans MT" w:hAnsi="Gill Sans MT"/>
        </w:rPr>
        <w:t xml:space="preserve"> RGB values are the same</w:t>
      </w:r>
      <w:r w:rsidR="00EF464F">
        <w:rPr>
          <w:rFonts w:ascii="Gill Sans MT" w:hAnsi="Gill Sans MT"/>
        </w:rPr>
        <w:t>, you’ll get a shade of gray</w:t>
      </w:r>
      <w:r>
        <w:rPr>
          <w:rFonts w:ascii="Gill Sans MT" w:hAnsi="Gill Sans MT"/>
        </w:rPr>
        <w:t>.  Thus, there are 256 possible shades of gray from black (0,0,0) to</w:t>
      </w:r>
      <w:r w:rsidR="00EF464F">
        <w:rPr>
          <w:rFonts w:ascii="Gill Sans MT" w:hAnsi="Gill Sans MT"/>
        </w:rPr>
        <w:t xml:space="preserve"> middle gray (128,128,128), to</w:t>
      </w:r>
      <w:r>
        <w:rPr>
          <w:rFonts w:ascii="Gill Sans MT" w:hAnsi="Gill Sans MT"/>
        </w:rPr>
        <w:t xml:space="preserve"> white (255,255,255)</w:t>
      </w:r>
    </w:p>
    <w:p w14:paraId="30084464" w14:textId="50CE6714" w:rsidR="00C2752D" w:rsidRDefault="00C2752D" w:rsidP="00C2752D">
      <w:pPr>
        <w:rPr>
          <w:rFonts w:ascii="Gill Sans MT" w:hAnsi="Gill Sans MT"/>
        </w:rPr>
      </w:pPr>
      <w:r w:rsidRPr="002D1A1B">
        <w:rPr>
          <w:rFonts w:ascii="Gill Sans MT" w:hAnsi="Gill Sans MT"/>
        </w:rPr>
        <w:t>To make the shade of gray</w:t>
      </w:r>
      <w:r>
        <w:rPr>
          <w:rFonts w:ascii="Gill Sans MT" w:hAnsi="Gill Sans MT"/>
          <w:b/>
        </w:rPr>
        <w:t xml:space="preserve">, </w:t>
      </w:r>
      <w:r w:rsidR="00EF464F">
        <w:rPr>
          <w:rFonts w:ascii="Gill Sans MT" w:hAnsi="Gill Sans MT"/>
        </w:rPr>
        <w:t xml:space="preserve">you should </w:t>
      </w:r>
      <w:r>
        <w:rPr>
          <w:rFonts w:ascii="Gill Sans MT" w:hAnsi="Gill Sans MT"/>
        </w:rPr>
        <w:t>use the min and max values</w:t>
      </w:r>
      <w:r w:rsidR="00EF464F">
        <w:rPr>
          <w:rFonts w:ascii="Gill Sans MT" w:hAnsi="Gill Sans MT"/>
        </w:rPr>
        <w:t xml:space="preserve"> in the 2D array</w:t>
      </w:r>
      <w:r>
        <w:rPr>
          <w:rFonts w:ascii="Gill Sans MT" w:hAnsi="Gill Sans MT"/>
        </w:rPr>
        <w:t xml:space="preserve"> (you just wrote helper methods to find these</w:t>
      </w:r>
      <w:r w:rsidR="00EF464F">
        <w:rPr>
          <w:rFonts w:ascii="Gill Sans MT" w:hAnsi="Gill Sans MT"/>
        </w:rPr>
        <w:t>!</w:t>
      </w:r>
      <w:r>
        <w:rPr>
          <w:rFonts w:ascii="Gill Sans MT" w:hAnsi="Gill Sans MT"/>
        </w:rPr>
        <w:t xml:space="preserve">) to scale each int to a value between 0 and 255 inclusive. </w:t>
      </w:r>
      <w:r w:rsidR="00EF464F">
        <w:rPr>
          <w:rFonts w:ascii="Gill Sans MT" w:hAnsi="Gill Sans MT"/>
        </w:rPr>
        <w:t>(</w:t>
      </w:r>
      <w:r w:rsidR="00EF464F">
        <w:rPr>
          <w:rFonts w:ascii="Gill Sans MT" w:hAnsi="Gill Sans MT"/>
          <w:b/>
        </w:rPr>
        <w:t xml:space="preserve">Note: </w:t>
      </w:r>
      <w:r w:rsidR="00EF464F">
        <w:rPr>
          <w:rFonts w:ascii="Gill Sans MT" w:hAnsi="Gill Sans MT"/>
        </w:rPr>
        <w:t>t</w:t>
      </w:r>
      <w:r w:rsidR="00CE2813">
        <w:rPr>
          <w:rFonts w:ascii="Gill Sans MT" w:hAnsi="Gill Sans MT"/>
        </w:rPr>
        <w:t xml:space="preserve">his requires math! Think about it.) </w:t>
      </w:r>
      <w:r>
        <w:rPr>
          <w:rFonts w:ascii="Gill Sans MT" w:hAnsi="Gill Sans MT"/>
        </w:rPr>
        <w:t>Once you have found your va</w:t>
      </w:r>
      <w:r w:rsidR="00CE2813">
        <w:rPr>
          <w:rFonts w:ascii="Gill Sans MT" w:hAnsi="Gill Sans MT"/>
        </w:rPr>
        <w:t>lue between 0 and 255, call</w:t>
      </w:r>
      <w:r>
        <w:rPr>
          <w:rFonts w:ascii="Gill Sans MT" w:hAnsi="Gill Sans MT"/>
        </w:rPr>
        <w:t xml:space="preserve"> you </w:t>
      </w:r>
      <w:r w:rsidR="00CE2813">
        <w:rPr>
          <w:rFonts w:ascii="Gill Sans MT" w:hAnsi="Gill Sans MT"/>
        </w:rPr>
        <w:t>need to</w:t>
      </w:r>
      <w:r>
        <w:rPr>
          <w:rFonts w:ascii="Gill Sans MT" w:hAnsi="Gill Sans MT"/>
        </w:rPr>
        <w:t xml:space="preserve"> set the </w:t>
      </w:r>
      <w:r w:rsidR="00CE2813">
        <w:rPr>
          <w:rFonts w:ascii="Gill Sans MT" w:hAnsi="Gill Sans MT"/>
        </w:rPr>
        <w:t xml:space="preserve">fill </w:t>
      </w:r>
      <w:r>
        <w:rPr>
          <w:rFonts w:ascii="Gill Sans MT" w:hAnsi="Gill Sans MT"/>
        </w:rPr>
        <w:t>color</w:t>
      </w:r>
      <w:r w:rsidR="00CE2813">
        <w:rPr>
          <w:rFonts w:ascii="Gill Sans MT" w:hAnsi="Gill Sans MT"/>
        </w:rPr>
        <w:t xml:space="preserve"> just before drawing the rectangle.</w:t>
      </w:r>
    </w:p>
    <w:p w14:paraId="19554DC6" w14:textId="228BCDE8" w:rsidR="00CE2813" w:rsidRDefault="00CE2813" w:rsidP="00C2752D">
      <w:pPr>
        <w:pStyle w:val="Code"/>
      </w:pPr>
      <w:r>
        <w:t xml:space="preserve">int c = //calculated grayscale value </w:t>
      </w:r>
    </w:p>
    <w:p w14:paraId="483488F8" w14:textId="1AE50673" w:rsidR="00C2752D" w:rsidRDefault="00CE2813" w:rsidP="00C2752D">
      <w:pPr>
        <w:pStyle w:val="Code"/>
      </w:pPr>
      <w:r>
        <w:t>g.setColor(new Color(c, c, c</w:t>
      </w:r>
      <w:r w:rsidR="00C2752D">
        <w:t>));</w:t>
      </w:r>
    </w:p>
    <w:p w14:paraId="2277675D" w14:textId="174DAEA5" w:rsidR="00C2752D" w:rsidRDefault="00CE2813" w:rsidP="00C2752D">
      <w:pPr>
        <w:pStyle w:val="Code"/>
      </w:pPr>
      <w:r>
        <w:t>g.fillRect(x,y,1,1</w:t>
      </w:r>
      <w:r w:rsidR="00C2752D">
        <w:t>)</w:t>
      </w:r>
    </w:p>
    <w:p w14:paraId="6CF569EF" w14:textId="5646B5FE" w:rsidR="00CE2813" w:rsidRDefault="00C2752D" w:rsidP="00C2752D">
      <w:pPr>
        <w:rPr>
          <w:rFonts w:ascii="Gill Sans MT" w:hAnsi="Gill Sans MT"/>
        </w:rPr>
      </w:pPr>
      <w:r>
        <w:rPr>
          <w:rFonts w:ascii="Gill Sans MT" w:hAnsi="Gill Sans MT"/>
          <w:b/>
        </w:rPr>
        <w:t>WARNING</w:t>
      </w:r>
      <w:r>
        <w:rPr>
          <w:rFonts w:ascii="Gill Sans MT" w:hAnsi="Gill Sans MT"/>
        </w:rPr>
        <w:t xml:space="preserve">: the 2D array represents the data in row-major order (that’s how it came out of the data file).  But the graphics are drawn </w:t>
      </w:r>
      <w:r w:rsidR="00CE2813">
        <w:rPr>
          <w:rFonts w:ascii="Gill Sans MT" w:hAnsi="Gill Sans MT"/>
        </w:rPr>
        <w:t>in column-major order x,y format.  Thus, remember to flip row and col (or x and y) if using them as variables to access the array or draw the graphics</w:t>
      </w:r>
    </w:p>
    <w:p w14:paraId="07406B69" w14:textId="77777777" w:rsidR="00CE2813" w:rsidRDefault="00CE2813" w:rsidP="00C174C6">
      <w:pPr>
        <w:rPr>
          <w:rFonts w:ascii="Courier" w:hAnsi="Courier"/>
        </w:rPr>
      </w:pPr>
      <w:r w:rsidRPr="00CE2813">
        <w:rPr>
          <w:rFonts w:ascii="Courier" w:hAnsi="Courier"/>
        </w:rPr>
        <w:t>grid</w:t>
      </w:r>
      <w:r>
        <w:rPr>
          <w:rFonts w:ascii="Courier" w:hAnsi="Courier"/>
        </w:rPr>
        <w:t xml:space="preserve">[row][col] </w:t>
      </w:r>
      <w:r w:rsidRPr="00CE2813">
        <w:rPr>
          <w:rFonts w:ascii="Courier" w:hAnsi="Courier"/>
        </w:rPr>
        <w:sym w:font="Wingdings" w:char="F0E8"/>
      </w:r>
      <w:r>
        <w:rPr>
          <w:rFonts w:ascii="Courier" w:hAnsi="Courier"/>
        </w:rPr>
        <w:t xml:space="preserve"> g.fillRect(col,row,1,1)</w:t>
      </w:r>
      <w:r>
        <w:rPr>
          <w:rFonts w:ascii="Courier" w:hAnsi="Courier"/>
        </w:rPr>
        <w:br/>
        <w:t xml:space="preserve">      or</w:t>
      </w:r>
      <w:r>
        <w:rPr>
          <w:rFonts w:ascii="Courier" w:hAnsi="Courier"/>
        </w:rPr>
        <w:br/>
      </w:r>
      <w:r w:rsidRPr="00CE2813">
        <w:rPr>
          <w:rFonts w:ascii="Courier" w:hAnsi="Courier"/>
        </w:rPr>
        <w:t>grid</w:t>
      </w:r>
      <w:r>
        <w:rPr>
          <w:rFonts w:ascii="Courier" w:hAnsi="Courier"/>
        </w:rPr>
        <w:t xml:space="preserve">[y][x] </w:t>
      </w:r>
      <w:r w:rsidRPr="00CE2813">
        <w:rPr>
          <w:rFonts w:ascii="Courier" w:hAnsi="Courier"/>
        </w:rPr>
        <w:sym w:font="Wingdings" w:char="F0E8"/>
      </w:r>
      <w:r>
        <w:rPr>
          <w:rFonts w:ascii="Courier" w:hAnsi="Courier"/>
        </w:rPr>
        <w:t xml:space="preserve"> g.fillRect(x,y,1,1)</w:t>
      </w:r>
    </w:p>
    <w:p w14:paraId="099B89A6" w14:textId="77777777" w:rsidR="00CE2813" w:rsidRDefault="00C2752D" w:rsidP="00C174C6">
      <w:pPr>
        <w:rPr>
          <w:rFonts w:ascii="Gill Sans MT" w:hAnsi="Gill Sans MT"/>
          <w:b/>
          <w:sz w:val="28"/>
        </w:rPr>
      </w:pPr>
      <w:r>
        <w:rPr>
          <w:rFonts w:ascii="Gill Sans MT" w:hAnsi="Gill Sans MT"/>
        </w:rPr>
        <w:t>This step is easier to test because there is graphical output to verify you're doing it ri</w:t>
      </w:r>
      <w:r w:rsidR="00B52A1E">
        <w:rPr>
          <w:rFonts w:ascii="Gill Sans MT" w:hAnsi="Gill Sans MT"/>
        </w:rPr>
        <w:t>ght.  Your map should look something like this:</w:t>
      </w:r>
      <w:r w:rsidR="00B52A1E" w:rsidRPr="00B52A1E">
        <w:rPr>
          <w:rFonts w:ascii="Gill Sans MT" w:hAnsi="Gill Sans MT"/>
          <w:noProof/>
        </w:rPr>
        <w:t xml:space="preserve"> </w:t>
      </w:r>
      <w:r w:rsidR="00B52A1E" w:rsidRPr="00B52A1E">
        <w:rPr>
          <w:rFonts w:ascii="Gill Sans MT" w:hAnsi="Gill Sans MT"/>
          <w:noProof/>
        </w:rPr>
        <w:drawing>
          <wp:inline distT="0" distB="0" distL="0" distR="0" wp14:anchorId="45DDE881" wp14:editId="54DED4F1">
            <wp:extent cx="5304155" cy="3025333"/>
            <wp:effectExtent l="0" t="0" r="4445" b="0"/>
            <wp:docPr id="2" name="Picture 2" descr="Macintosh HD:Users:bfranke:Documents:APCS:_Winter2014:Week7:Lab_MountainPaths_Franke:pla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ranke:Documents:APCS:_Winter2014:Week7:Lab_MountainPaths_Franke:plain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155" cy="3025333"/>
                    </a:xfrm>
                    <a:prstGeom prst="rect">
                      <a:avLst/>
                    </a:prstGeom>
                    <a:noFill/>
                    <a:ln>
                      <a:noFill/>
                    </a:ln>
                  </pic:spPr>
                </pic:pic>
              </a:graphicData>
            </a:graphic>
          </wp:inline>
        </w:drawing>
      </w:r>
    </w:p>
    <w:p w14:paraId="41002FD4" w14:textId="2EFC62D2" w:rsidR="00A33121" w:rsidRPr="00CE2813" w:rsidRDefault="00A33121" w:rsidP="00C174C6">
      <w:pPr>
        <w:rPr>
          <w:rFonts w:ascii="Courier" w:hAnsi="Courier"/>
        </w:rPr>
      </w:pPr>
      <w:r w:rsidRPr="005E76D3">
        <w:rPr>
          <w:rFonts w:ascii="Gill Sans MT" w:hAnsi="Gill Sans MT"/>
          <w:b/>
          <w:sz w:val="28"/>
        </w:rPr>
        <w:t xml:space="preserve">Step </w:t>
      </w:r>
      <w:r w:rsidR="00C2752D" w:rsidRPr="005E76D3">
        <w:rPr>
          <w:rFonts w:ascii="Gill Sans MT" w:hAnsi="Gill Sans MT"/>
          <w:b/>
          <w:sz w:val="28"/>
        </w:rPr>
        <w:t>4</w:t>
      </w:r>
      <w:r w:rsidRPr="005E76D3">
        <w:rPr>
          <w:rFonts w:ascii="Gill Sans MT" w:hAnsi="Gill Sans MT"/>
          <w:b/>
          <w:sz w:val="28"/>
        </w:rPr>
        <w:t xml:space="preserve"> – </w:t>
      </w:r>
      <w:r w:rsidR="00C2752D" w:rsidRPr="005E76D3">
        <w:rPr>
          <w:rFonts w:ascii="Gill Sans MT" w:hAnsi="Gill Sans MT"/>
          <w:b/>
          <w:sz w:val="28"/>
        </w:rPr>
        <w:t xml:space="preserve">Draw a </w:t>
      </w:r>
      <w:r w:rsidRPr="005E76D3">
        <w:rPr>
          <w:rFonts w:ascii="Gill Sans MT" w:hAnsi="Gill Sans MT"/>
          <w:b/>
          <w:sz w:val="28"/>
        </w:rPr>
        <w:t>lowest</w:t>
      </w:r>
      <w:r w:rsidR="00C2752D" w:rsidRPr="005E76D3">
        <w:rPr>
          <w:rFonts w:ascii="Gill Sans MT" w:hAnsi="Gill Sans MT"/>
          <w:b/>
          <w:sz w:val="28"/>
        </w:rPr>
        <w:t>-elevation-change</w:t>
      </w:r>
      <w:r w:rsidRPr="005E76D3">
        <w:rPr>
          <w:rFonts w:ascii="Gill Sans MT" w:hAnsi="Gill Sans MT"/>
          <w:b/>
          <w:sz w:val="28"/>
        </w:rPr>
        <w:t xml:space="preserve"> path</w:t>
      </w:r>
      <w:r w:rsidR="00C2752D" w:rsidRPr="005E76D3">
        <w:rPr>
          <w:rFonts w:ascii="Gill Sans MT" w:hAnsi="Gill Sans MT"/>
          <w:b/>
          <w:sz w:val="28"/>
        </w:rPr>
        <w:t xml:space="preserve"> from some row</w:t>
      </w:r>
    </w:p>
    <w:p w14:paraId="6744751E" w14:textId="3941FD6D" w:rsidR="00AB4E96" w:rsidRDefault="00C2752D" w:rsidP="00C174C6">
      <w:pPr>
        <w:rPr>
          <w:rFonts w:ascii="Gill Sans MT" w:hAnsi="Gill Sans MT"/>
        </w:rPr>
      </w:pPr>
      <w:r>
        <w:rPr>
          <w:rFonts w:ascii="Gill Sans MT" w:hAnsi="Gill Sans MT"/>
        </w:rPr>
        <w:t xml:space="preserve">Implement the </w:t>
      </w:r>
      <w:r w:rsidRPr="00CE2813">
        <w:rPr>
          <w:rFonts w:ascii="Courier" w:hAnsi="Courier"/>
          <w:b/>
        </w:rPr>
        <w:t>dra</w:t>
      </w:r>
      <w:r w:rsidR="00AB4E96" w:rsidRPr="00CE2813">
        <w:rPr>
          <w:rFonts w:ascii="Courier" w:hAnsi="Courier"/>
          <w:b/>
        </w:rPr>
        <w:t>wLowestElevPath</w:t>
      </w:r>
      <w:r w:rsidR="00AB4E96" w:rsidRPr="00CE2813">
        <w:rPr>
          <w:rFonts w:ascii="Courier" w:hAnsi="Courier"/>
        </w:rPr>
        <w:t>(</w:t>
      </w:r>
      <w:r w:rsidR="005E76D3" w:rsidRPr="00CE2813">
        <w:rPr>
          <w:rFonts w:ascii="Courier" w:hAnsi="Courier"/>
        </w:rPr>
        <w:t xml:space="preserve">Graphics, </w:t>
      </w:r>
      <w:r w:rsidR="00676594">
        <w:rPr>
          <w:rFonts w:ascii="Courier" w:hAnsi="Courier"/>
        </w:rPr>
        <w:t>startRow</w:t>
      </w:r>
      <w:r w:rsidR="00AB4E96" w:rsidRPr="00CE2813">
        <w:rPr>
          <w:rFonts w:ascii="Courier" w:hAnsi="Courier"/>
        </w:rPr>
        <w:t>)</w:t>
      </w:r>
      <w:r w:rsidR="00AB4E96">
        <w:rPr>
          <w:rFonts w:ascii="Gill Sans MT" w:hAnsi="Gill Sans MT"/>
        </w:rPr>
        <w:t xml:space="preserve"> method.  Note that this method does </w:t>
      </w:r>
      <w:r w:rsidR="00AB4E96" w:rsidRPr="009E72ED">
        <w:rPr>
          <w:rFonts w:ascii="Gill Sans MT" w:hAnsi="Gill Sans MT"/>
          <w:u w:val="single"/>
        </w:rPr>
        <w:t>two</w:t>
      </w:r>
      <w:r w:rsidR="00AB4E96">
        <w:rPr>
          <w:rFonts w:ascii="Gill Sans MT" w:hAnsi="Gill Sans MT"/>
        </w:rPr>
        <w:t xml:space="preserve"> </w:t>
      </w:r>
      <w:r w:rsidR="00AB4E96" w:rsidRPr="009E72ED">
        <w:rPr>
          <w:rFonts w:ascii="Gill Sans MT" w:hAnsi="Gill Sans MT"/>
          <w:u w:val="single"/>
        </w:rPr>
        <w:t>things</w:t>
      </w:r>
      <w:r w:rsidR="00AB4E96">
        <w:rPr>
          <w:rFonts w:ascii="Gill Sans MT" w:hAnsi="Gill Sans MT"/>
        </w:rPr>
        <w:t xml:space="preserve">: 1) it draws the path, 2) it calculates and returns to the total elevation change on that path. </w:t>
      </w:r>
    </w:p>
    <w:p w14:paraId="3F37B05B" w14:textId="531CEDD7" w:rsidR="00A33121" w:rsidRDefault="00AB4E96" w:rsidP="00C174C6">
      <w:pPr>
        <w:rPr>
          <w:rFonts w:ascii="Gill Sans MT" w:hAnsi="Gill Sans MT"/>
        </w:rPr>
      </w:pPr>
      <w:r>
        <w:rPr>
          <w:rFonts w:ascii="Gill Sans MT" w:hAnsi="Gill Sans MT"/>
        </w:rPr>
        <w:t>The method should d</w:t>
      </w:r>
      <w:r w:rsidR="00A33121">
        <w:rPr>
          <w:rFonts w:ascii="Gill Sans MT" w:hAnsi="Gill Sans MT"/>
        </w:rPr>
        <w:t>raw a line</w:t>
      </w:r>
      <w:r w:rsidR="009E72ED">
        <w:rPr>
          <w:rFonts w:ascii="Gill Sans MT" w:hAnsi="Gill Sans MT"/>
        </w:rPr>
        <w:t xml:space="preserve"> by drawing 1x1 filled rects in a different color on </w:t>
      </w:r>
      <w:r w:rsidR="00815BF4">
        <w:rPr>
          <w:rFonts w:ascii="Gill Sans MT" w:hAnsi="Gill Sans MT"/>
        </w:rPr>
        <w:t xml:space="preserve">top of the existing drawing. </w:t>
      </w:r>
      <w:r w:rsidR="009E72ED">
        <w:rPr>
          <w:rFonts w:ascii="Gill Sans MT" w:hAnsi="Gill Sans MT"/>
        </w:rPr>
        <w:t>The path should be drawn go</w:t>
      </w:r>
      <w:r w:rsidR="00815BF4">
        <w:rPr>
          <w:rFonts w:ascii="Gill Sans MT" w:hAnsi="Gill Sans MT"/>
        </w:rPr>
        <w:t>ing</w:t>
      </w:r>
      <w:r w:rsidR="009E72ED">
        <w:rPr>
          <w:rFonts w:ascii="Gill Sans MT" w:hAnsi="Gill Sans MT"/>
        </w:rPr>
        <w:t xml:space="preserve"> </w:t>
      </w:r>
      <w:r w:rsidR="00A33121">
        <w:rPr>
          <w:rFonts w:ascii="Gill Sans MT" w:hAnsi="Gill Sans MT"/>
        </w:rPr>
        <w:t>West-to-East</w:t>
      </w:r>
      <w:r w:rsidR="009E72ED">
        <w:rPr>
          <w:rFonts w:ascii="Gill Sans MT" w:hAnsi="Gill Sans MT"/>
        </w:rPr>
        <w:t>, starting from the given row</w:t>
      </w:r>
      <w:r w:rsidR="00A33121">
        <w:rPr>
          <w:rFonts w:ascii="Gill Sans MT" w:hAnsi="Gill Sans MT"/>
        </w:rPr>
        <w:t xml:space="preserve"> </w:t>
      </w:r>
      <w:r>
        <w:rPr>
          <w:rFonts w:ascii="Gill Sans MT" w:hAnsi="Gill Sans MT"/>
        </w:rPr>
        <w:t>using the greedy lowest-elevation-change technique described in earlier pages.</w:t>
      </w:r>
    </w:p>
    <w:p w14:paraId="567572D1" w14:textId="27B1760A" w:rsidR="00A33121" w:rsidRDefault="0047632B" w:rsidP="00C174C6">
      <w:pPr>
        <w:rPr>
          <w:rFonts w:ascii="Gill Sans MT" w:hAnsi="Gill Sans MT"/>
        </w:rPr>
      </w:pPr>
      <w:r>
        <w:rPr>
          <w:rFonts w:ascii="Gill Sans MT" w:hAnsi="Gill Sans MT"/>
        </w:rPr>
        <w:t>You will need to do the following things in some order.</w:t>
      </w:r>
    </w:p>
    <w:p w14:paraId="40FE5C7A" w14:textId="77777777" w:rsidR="00810093" w:rsidRDefault="00A33121" w:rsidP="00A33121">
      <w:pPr>
        <w:numPr>
          <w:ilvl w:val="0"/>
          <w:numId w:val="3"/>
        </w:numPr>
        <w:rPr>
          <w:rFonts w:ascii="Gill Sans MT" w:hAnsi="Gill Sans MT"/>
        </w:rPr>
      </w:pPr>
      <w:r w:rsidRPr="00A33121">
        <w:rPr>
          <w:rFonts w:ascii="Gill Sans MT" w:hAnsi="Gill Sans MT"/>
        </w:rPr>
        <w:t xml:space="preserve">Starting from </w:t>
      </w:r>
      <w:r w:rsidR="00C87541">
        <w:rPr>
          <w:rFonts w:ascii="Gill Sans MT" w:hAnsi="Gill Sans MT"/>
        </w:rPr>
        <w:t>the</w:t>
      </w:r>
      <w:r w:rsidRPr="00A33121">
        <w:rPr>
          <w:rFonts w:ascii="Gill Sans MT" w:hAnsi="Gill Sans MT"/>
        </w:rPr>
        <w:t xml:space="preserve"> </w:t>
      </w:r>
      <w:r w:rsidR="009E72ED">
        <w:rPr>
          <w:rFonts w:ascii="Gill Sans MT" w:hAnsi="Gill Sans MT"/>
        </w:rPr>
        <w:t>given row, and column 0</w:t>
      </w:r>
      <w:r w:rsidR="00C87541">
        <w:rPr>
          <w:rFonts w:ascii="Gill Sans MT" w:hAnsi="Gill Sans MT"/>
        </w:rPr>
        <w:t>,</w:t>
      </w:r>
      <w:r w:rsidR="00810093">
        <w:rPr>
          <w:rFonts w:ascii="Gill Sans MT" w:hAnsi="Gill Sans MT"/>
        </w:rPr>
        <w:t xml:space="preserve"> color it green (or whatever color you want to draw your path).</w:t>
      </w:r>
    </w:p>
    <w:p w14:paraId="62FACA18" w14:textId="574DEE0B" w:rsidR="00815BF4" w:rsidRDefault="00676594" w:rsidP="00A33121">
      <w:pPr>
        <w:numPr>
          <w:ilvl w:val="0"/>
          <w:numId w:val="3"/>
        </w:numPr>
        <w:rPr>
          <w:rFonts w:ascii="Gill Sans MT" w:hAnsi="Gill Sans MT"/>
        </w:rPr>
      </w:pPr>
      <w:r>
        <w:rPr>
          <w:rFonts w:ascii="Gill Sans MT" w:hAnsi="Gill Sans MT"/>
        </w:rPr>
        <w:t xml:space="preserve">Write </w:t>
      </w:r>
      <w:r w:rsidR="00815BF4">
        <w:rPr>
          <w:rFonts w:ascii="Gill Sans MT" w:hAnsi="Gill Sans MT"/>
        </w:rPr>
        <w:t xml:space="preserve">a loop that </w:t>
      </w:r>
      <w:r>
        <w:rPr>
          <w:rFonts w:ascii="Gill Sans MT" w:hAnsi="Gill Sans MT"/>
        </w:rPr>
        <w:t>generates</w:t>
      </w:r>
      <w:r w:rsidR="00815BF4">
        <w:rPr>
          <w:rFonts w:ascii="Gill Sans MT" w:hAnsi="Gill Sans MT"/>
        </w:rPr>
        <w:t xml:space="preserve"> every possible column across the map</w:t>
      </w:r>
      <w:r>
        <w:rPr>
          <w:rFonts w:ascii="Gill Sans MT" w:hAnsi="Gill Sans MT"/>
        </w:rPr>
        <w:t xml:space="preserve"> from 1 to 840 (you start at column 0, but column 1 is the first column you need to make choice about where to step)</w:t>
      </w:r>
      <w:r w:rsidR="00815BF4">
        <w:rPr>
          <w:rFonts w:ascii="Gill Sans MT" w:hAnsi="Gill Sans MT"/>
        </w:rPr>
        <w:t>.  For each col</w:t>
      </w:r>
      <w:r>
        <w:rPr>
          <w:rFonts w:ascii="Gill Sans MT" w:hAnsi="Gill Sans MT"/>
        </w:rPr>
        <w:t xml:space="preserve">umn you will decide which row to take your next “step” to – fwd, fwd-and-up, or fwd-and-down - </w:t>
      </w:r>
      <w:r w:rsidR="00815BF4">
        <w:rPr>
          <w:rFonts w:ascii="Gill Sans MT" w:hAnsi="Gill Sans MT"/>
        </w:rPr>
        <w:t xml:space="preserve">using the greedy choice strategy described.  </w:t>
      </w:r>
    </w:p>
    <w:p w14:paraId="63B1FBE7" w14:textId="033D9935" w:rsidR="00676594" w:rsidRDefault="00676594" w:rsidP="00A33121">
      <w:pPr>
        <w:numPr>
          <w:ilvl w:val="0"/>
          <w:numId w:val="3"/>
        </w:numPr>
        <w:rPr>
          <w:rFonts w:ascii="Gill Sans MT" w:hAnsi="Gill Sans MT"/>
        </w:rPr>
      </w:pPr>
      <w:r>
        <w:rPr>
          <w:rFonts w:ascii="Gill Sans MT" w:hAnsi="Gill Sans MT"/>
        </w:rPr>
        <w:t>Color the chosen location to step to green (or whatever color you choose).</w:t>
      </w:r>
    </w:p>
    <w:p w14:paraId="2A55B40F" w14:textId="6D2B415F" w:rsidR="00815BF4" w:rsidRDefault="00676594" w:rsidP="00A33121">
      <w:pPr>
        <w:numPr>
          <w:ilvl w:val="0"/>
          <w:numId w:val="3"/>
        </w:numPr>
        <w:rPr>
          <w:rFonts w:ascii="Gill Sans MT" w:hAnsi="Gill Sans MT"/>
        </w:rPr>
      </w:pPr>
      <w:r>
        <w:rPr>
          <w:rFonts w:ascii="Gill Sans MT" w:hAnsi="Gill Sans MT"/>
        </w:rPr>
        <w:t>Use</w:t>
      </w:r>
      <w:r w:rsidR="00815BF4">
        <w:rPr>
          <w:rFonts w:ascii="Gill Sans MT" w:hAnsi="Gill Sans MT"/>
        </w:rPr>
        <w:t xml:space="preserve"> </w:t>
      </w:r>
      <w:r>
        <w:rPr>
          <w:rFonts w:ascii="Gill Sans MT" w:hAnsi="Gill Sans MT"/>
        </w:rPr>
        <w:t xml:space="preserve">a </w:t>
      </w:r>
      <w:r w:rsidR="00815BF4">
        <w:rPr>
          <w:rFonts w:ascii="Gill Sans MT" w:hAnsi="Gill Sans MT"/>
        </w:rPr>
        <w:t xml:space="preserve">variable that keeps track of the </w:t>
      </w:r>
      <w:r>
        <w:rPr>
          <w:rFonts w:ascii="Gill Sans MT" w:hAnsi="Gill Sans MT"/>
        </w:rPr>
        <w:t>‘current</w:t>
      </w:r>
      <w:r w:rsidR="0047632B">
        <w:rPr>
          <w:rFonts w:ascii="Gill Sans MT" w:hAnsi="Gill Sans MT"/>
        </w:rPr>
        <w:t xml:space="preserve"> row</w:t>
      </w:r>
      <w:r>
        <w:rPr>
          <w:rFonts w:ascii="Gill Sans MT" w:hAnsi="Gill Sans MT"/>
        </w:rPr>
        <w:t xml:space="preserve">’ you’re on, and update it each time you take a step forward – row may stay the same, or go up or down by 1 depending how you walk. </w:t>
      </w:r>
    </w:p>
    <w:p w14:paraId="3C78358D" w14:textId="2DF5264D" w:rsidR="00810093" w:rsidRDefault="00676594" w:rsidP="00810093">
      <w:pPr>
        <w:numPr>
          <w:ilvl w:val="0"/>
          <w:numId w:val="3"/>
        </w:numPr>
        <w:rPr>
          <w:rFonts w:ascii="Gill Sans MT" w:hAnsi="Gill Sans MT"/>
        </w:rPr>
      </w:pPr>
      <w:r>
        <w:rPr>
          <w:rFonts w:ascii="Gill Sans MT" w:hAnsi="Gill Sans MT"/>
        </w:rPr>
        <w:t>Use</w:t>
      </w:r>
      <w:r w:rsidR="00815BF4">
        <w:rPr>
          <w:rFonts w:ascii="Gill Sans MT" w:hAnsi="Gill Sans MT"/>
        </w:rPr>
        <w:t xml:space="preserve"> Math.abs(…) to get the a</w:t>
      </w:r>
      <w:r w:rsidR="0047632B">
        <w:rPr>
          <w:rFonts w:ascii="Gill Sans MT" w:hAnsi="Gill Sans MT"/>
        </w:rPr>
        <w:t>bsolute value of the difference between two elevations.</w:t>
      </w:r>
    </w:p>
    <w:p w14:paraId="2EC188D3" w14:textId="08C429BD" w:rsidR="00A33121" w:rsidRDefault="00810093" w:rsidP="00810093">
      <w:pPr>
        <w:numPr>
          <w:ilvl w:val="0"/>
          <w:numId w:val="3"/>
        </w:numPr>
        <w:rPr>
          <w:rFonts w:ascii="Gill Sans MT" w:hAnsi="Gill Sans MT"/>
        </w:rPr>
      </w:pPr>
      <w:r>
        <w:rPr>
          <w:rFonts w:ascii="Gill Sans MT" w:hAnsi="Gill Sans MT"/>
        </w:rPr>
        <w:t>C</w:t>
      </w:r>
      <w:r w:rsidR="00A33121" w:rsidRPr="00810093">
        <w:rPr>
          <w:rFonts w:ascii="Gill Sans MT" w:hAnsi="Gill Sans MT"/>
        </w:rPr>
        <w:t>ontinue finding the lowest neighboring cell</w:t>
      </w:r>
      <w:r>
        <w:rPr>
          <w:rFonts w:ascii="Gill Sans MT" w:hAnsi="Gill Sans MT"/>
        </w:rPr>
        <w:t xml:space="preserve"> and coloring it green as you go.</w:t>
      </w:r>
    </w:p>
    <w:p w14:paraId="40FB5E03" w14:textId="77777777" w:rsidR="0047632B" w:rsidRDefault="0047632B" w:rsidP="003A4046">
      <w:pPr>
        <w:numPr>
          <w:ilvl w:val="0"/>
          <w:numId w:val="3"/>
        </w:numPr>
        <w:rPr>
          <w:rFonts w:ascii="Gill Sans MT" w:hAnsi="Gill Sans MT"/>
        </w:rPr>
      </w:pPr>
      <w:r w:rsidRPr="0047632B">
        <w:rPr>
          <w:rFonts w:ascii="Gill Sans MT" w:hAnsi="Gill Sans MT"/>
        </w:rPr>
        <w:t xml:space="preserve">Keep a running total of the total elevation change that would be 'experienced' by a person walking this path.  Since we consider an elevation change the absolute value (i.e. going 'uphill' 10 meters is the same amount of change as going 'downhill' 10 meters) this running total will be non-decreasing and will end up being a pretty large positive number </w:t>
      </w:r>
    </w:p>
    <w:p w14:paraId="206536A0" w14:textId="5EBF3E79" w:rsidR="00EE67B6" w:rsidRDefault="003A4046" w:rsidP="0047632B">
      <w:pPr>
        <w:ind w:left="360"/>
        <w:rPr>
          <w:rFonts w:ascii="Gill Sans MT" w:hAnsi="Gill Sans MT"/>
        </w:rPr>
      </w:pPr>
      <w:r w:rsidRPr="0047632B">
        <w:rPr>
          <w:rFonts w:ascii="Gill Sans MT" w:hAnsi="Gill Sans MT"/>
        </w:rPr>
        <w:t xml:space="preserve">When you’re done you should </w:t>
      </w:r>
      <w:r w:rsidR="0047632B">
        <w:rPr>
          <w:rFonts w:ascii="Gill Sans MT" w:hAnsi="Gill Sans MT"/>
        </w:rPr>
        <w:t>see</w:t>
      </w:r>
      <w:r w:rsidRPr="0047632B">
        <w:rPr>
          <w:rFonts w:ascii="Gill Sans MT" w:hAnsi="Gill Sans MT"/>
        </w:rPr>
        <w:t xml:space="preserve"> a </w:t>
      </w:r>
      <w:r w:rsidR="0047632B">
        <w:rPr>
          <w:rFonts w:ascii="Gill Sans MT" w:hAnsi="Gill Sans MT"/>
        </w:rPr>
        <w:t xml:space="preserve">line tracing the lowest elevation-change </w:t>
      </w:r>
      <w:r w:rsidRPr="0047632B">
        <w:rPr>
          <w:rFonts w:ascii="Gill Sans MT" w:hAnsi="Gill Sans MT"/>
        </w:rPr>
        <w:t xml:space="preserve">path from </w:t>
      </w:r>
      <w:r w:rsidR="0047632B">
        <w:rPr>
          <w:rFonts w:ascii="Gill Sans MT" w:hAnsi="Gill Sans MT"/>
        </w:rPr>
        <w:t>west to east</w:t>
      </w:r>
      <w:r w:rsidRPr="0047632B">
        <w:rPr>
          <w:rFonts w:ascii="Gill Sans MT" w:hAnsi="Gill Sans MT"/>
        </w:rPr>
        <w:t>.</w:t>
      </w:r>
    </w:p>
    <w:p w14:paraId="090E2BFD" w14:textId="425D5823" w:rsidR="0047632B" w:rsidRPr="005E76D3" w:rsidRDefault="0047632B" w:rsidP="0047632B">
      <w:pPr>
        <w:rPr>
          <w:rFonts w:ascii="Gill Sans MT" w:hAnsi="Gill Sans MT"/>
          <w:b/>
          <w:sz w:val="28"/>
        </w:rPr>
      </w:pPr>
      <w:r w:rsidRPr="005E76D3">
        <w:rPr>
          <w:rFonts w:ascii="Gill Sans MT" w:hAnsi="Gill Sans MT"/>
          <w:b/>
          <w:sz w:val="28"/>
        </w:rPr>
        <w:t>Step 5 – find the lowest elevation path for the whole map</w:t>
      </w:r>
    </w:p>
    <w:p w14:paraId="6898E32C" w14:textId="15A69CD1" w:rsidR="0047632B" w:rsidRDefault="0047632B" w:rsidP="0047632B">
      <w:pPr>
        <w:rPr>
          <w:rFonts w:ascii="Gill Sans MT" w:hAnsi="Gill Sans MT"/>
        </w:rPr>
      </w:pPr>
      <w:r w:rsidRPr="0047632B">
        <w:rPr>
          <w:rFonts w:ascii="Gill Sans MT" w:hAnsi="Gill Sans MT"/>
        </w:rPr>
        <w:t xml:space="preserve">Implement the </w:t>
      </w:r>
      <w:r w:rsidRPr="0047632B">
        <w:rPr>
          <w:rFonts w:ascii="Gill Sans MT" w:hAnsi="Gill Sans MT" w:cs="Helvetica"/>
          <w:b/>
        </w:rPr>
        <w:t>indexOfLowestElevPath</w:t>
      </w:r>
      <w:r w:rsidRPr="0047632B">
        <w:rPr>
          <w:rFonts w:ascii="Gill Sans MT" w:hAnsi="Gill Sans MT" w:cs="Helvetica"/>
        </w:rPr>
        <w:t>()</w:t>
      </w:r>
      <w:r>
        <w:rPr>
          <w:rFonts w:ascii="Gill Sans MT" w:hAnsi="Gill Sans MT"/>
        </w:rPr>
        <w:t xml:space="preserve"> method which</w:t>
      </w:r>
      <w:r w:rsidR="00120CF7">
        <w:rPr>
          <w:rFonts w:ascii="Gill Sans MT" w:hAnsi="Gill Sans MT"/>
        </w:rPr>
        <w:t xml:space="preserve"> </w:t>
      </w:r>
      <w:r w:rsidR="005856BA">
        <w:rPr>
          <w:rFonts w:ascii="Gill Sans MT" w:hAnsi="Gill Sans MT"/>
        </w:rPr>
        <w:t xml:space="preserve">finds </w:t>
      </w:r>
      <w:r>
        <w:rPr>
          <w:rFonts w:ascii="Gill Sans MT" w:hAnsi="Gill Sans MT"/>
        </w:rPr>
        <w:t xml:space="preserve">the overall </w:t>
      </w:r>
      <w:r w:rsidR="00120CF7">
        <w:rPr>
          <w:rFonts w:ascii="Gill Sans MT" w:hAnsi="Gill Sans MT"/>
        </w:rPr>
        <w:t>lowest-elevation-change</w:t>
      </w:r>
      <w:r w:rsidR="005856BA">
        <w:rPr>
          <w:rFonts w:ascii="Gill Sans MT" w:hAnsi="Gill Sans MT"/>
        </w:rPr>
        <w:t xml:space="preserve"> path</w:t>
      </w:r>
      <w:r w:rsidR="00120CF7">
        <w:rPr>
          <w:rFonts w:ascii="Gill Sans MT" w:hAnsi="Gill Sans MT"/>
        </w:rPr>
        <w:t xml:space="preserve"> and return</w:t>
      </w:r>
      <w:r w:rsidR="00B56E6F">
        <w:rPr>
          <w:rFonts w:ascii="Gill Sans MT" w:hAnsi="Gill Sans MT"/>
        </w:rPr>
        <w:t>s</w:t>
      </w:r>
      <w:r w:rsidR="00120CF7">
        <w:rPr>
          <w:rFonts w:ascii="Gill Sans MT" w:hAnsi="Gill Sans MT"/>
        </w:rPr>
        <w:t xml:space="preserve"> the row it starts on.  </w:t>
      </w:r>
    </w:p>
    <w:p w14:paraId="2572BD8C" w14:textId="218FBA91" w:rsidR="00B52A1E" w:rsidRDefault="0047632B" w:rsidP="0047632B">
      <w:pPr>
        <w:rPr>
          <w:rFonts w:ascii="Gill Sans MT" w:hAnsi="Gill Sans MT"/>
        </w:rPr>
      </w:pPr>
      <w:r>
        <w:rPr>
          <w:rFonts w:ascii="Gill Sans MT" w:hAnsi="Gill Sans MT"/>
        </w:rPr>
        <w:t xml:space="preserve">You will find </w:t>
      </w:r>
      <w:r w:rsidR="00120CF7">
        <w:rPr>
          <w:rFonts w:ascii="Gill Sans MT" w:hAnsi="Gill Sans MT"/>
        </w:rPr>
        <w:t>the lowest-elevation-change route</w:t>
      </w:r>
      <w:r>
        <w:rPr>
          <w:rFonts w:ascii="Gill Sans MT" w:hAnsi="Gill Sans MT"/>
        </w:rPr>
        <w:t xml:space="preserve"> by noting that the method you wrote in step 4 returns the total elevation change for a path starting at a </w:t>
      </w:r>
      <w:r w:rsidR="00676594">
        <w:rPr>
          <w:rFonts w:ascii="Gill Sans MT" w:hAnsi="Gill Sans MT"/>
        </w:rPr>
        <w:t>given</w:t>
      </w:r>
      <w:r>
        <w:rPr>
          <w:rFonts w:ascii="Gill Sans MT" w:hAnsi="Gill Sans MT"/>
        </w:rPr>
        <w:t xml:space="preserve"> row. </w:t>
      </w:r>
      <w:r w:rsidR="001C1285">
        <w:rPr>
          <w:rFonts w:ascii="Gill Sans MT" w:hAnsi="Gill Sans MT"/>
        </w:rPr>
        <w:t xml:space="preserve">  If you write a loop that generates every possible starting row from 0 to 480, and call your method</w:t>
      </w:r>
      <w:r>
        <w:rPr>
          <w:rFonts w:ascii="Gill Sans MT" w:hAnsi="Gill Sans MT"/>
        </w:rPr>
        <w:t xml:space="preserve"> </w:t>
      </w:r>
      <w:r w:rsidR="001C1285">
        <w:rPr>
          <w:rFonts w:ascii="Gill Sans MT" w:hAnsi="Gill Sans MT"/>
        </w:rPr>
        <w:t>using each possible starting row, y</w:t>
      </w:r>
      <w:r w:rsidR="00120CF7">
        <w:rPr>
          <w:rFonts w:ascii="Gill Sans MT" w:hAnsi="Gill Sans MT"/>
        </w:rPr>
        <w:t xml:space="preserve">ou </w:t>
      </w:r>
      <w:r w:rsidR="001C1285">
        <w:rPr>
          <w:rFonts w:ascii="Gill Sans MT" w:hAnsi="Gill Sans MT"/>
        </w:rPr>
        <w:t>should find the lowest route for the whole map.</w:t>
      </w:r>
      <w:r w:rsidR="00120CF7">
        <w:rPr>
          <w:rFonts w:ascii="Gill Sans MT" w:hAnsi="Gill Sans MT"/>
        </w:rPr>
        <w:t xml:space="preserve">  (</w:t>
      </w:r>
      <w:r>
        <w:rPr>
          <w:rFonts w:ascii="Gill Sans MT" w:hAnsi="Gill Sans MT"/>
        </w:rPr>
        <w:t xml:space="preserve">Since that method also draws all of the routes it's good feedback that </w:t>
      </w:r>
      <w:r w:rsidR="00120CF7">
        <w:rPr>
          <w:rFonts w:ascii="Gill Sans MT" w:hAnsi="Gill Sans MT"/>
        </w:rPr>
        <w:t>the method is running properly.)</w:t>
      </w:r>
      <w:r w:rsidR="00B52A1E">
        <w:rPr>
          <w:rFonts w:ascii="Gill Sans MT" w:hAnsi="Gill Sans MT"/>
        </w:rPr>
        <w:t xml:space="preserve">  You might end up with something t</w:t>
      </w:r>
      <w:r w:rsidR="001C1285">
        <w:rPr>
          <w:rFonts w:ascii="Gill Sans MT" w:hAnsi="Gill Sans MT"/>
        </w:rPr>
        <w:t>hat looks like this:</w:t>
      </w:r>
    </w:p>
    <w:p w14:paraId="084DC74B" w14:textId="77777777" w:rsidR="00B56E6F" w:rsidRDefault="00B56E6F" w:rsidP="0047632B">
      <w:pPr>
        <w:rPr>
          <w:rFonts w:ascii="Gill Sans MT" w:hAnsi="Gill Sans MT"/>
        </w:rPr>
      </w:pPr>
    </w:p>
    <w:p w14:paraId="625F3F60" w14:textId="2949EB09" w:rsidR="001161CC" w:rsidRDefault="00B56E6F" w:rsidP="0047632B">
      <w:pPr>
        <w:rPr>
          <w:rFonts w:ascii="Gill Sans MT" w:hAnsi="Gill Sans MT"/>
        </w:rPr>
      </w:pPr>
      <w:r w:rsidRPr="00B56E6F">
        <w:rPr>
          <w:rFonts w:ascii="Gill Sans MT" w:hAnsi="Gill Sans MT"/>
          <w:noProof/>
        </w:rPr>
        <w:drawing>
          <wp:anchor distT="0" distB="0" distL="114300" distR="114300" simplePos="0" relativeHeight="251667456" behindDoc="0" locked="0" layoutInCell="1" allowOverlap="1" wp14:anchorId="0690FEB9" wp14:editId="0402D27F">
            <wp:simplePos x="0" y="0"/>
            <wp:positionH relativeFrom="column">
              <wp:posOffset>347980</wp:posOffset>
            </wp:positionH>
            <wp:positionV relativeFrom="paragraph">
              <wp:posOffset>-111760</wp:posOffset>
            </wp:positionV>
            <wp:extent cx="4961255" cy="2829560"/>
            <wp:effectExtent l="0" t="0" r="0" b="0"/>
            <wp:wrapTopAndBottom/>
            <wp:docPr id="6" name="Picture 3" descr="Macintosh HD:Users:bfranke:Documents:APCS:_Winter2014:Week7:Lab_MountainPaths_Franke:all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franke:Documents:APCS:_Winter2014:Week7:Lab_MountainPaths_Franke:allPath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1CC">
        <w:rPr>
          <w:rFonts w:ascii="Gill Sans MT" w:hAnsi="Gill Sans MT"/>
        </w:rPr>
        <w:t xml:space="preserve">KLUGE NOTE: Even though </w:t>
      </w:r>
      <w:r w:rsidR="001C1285">
        <w:rPr>
          <w:rFonts w:ascii="Gill Sans MT" w:hAnsi="Gill Sans MT"/>
        </w:rPr>
        <w:t>the indexOfLowestPath</w:t>
      </w:r>
      <w:r w:rsidR="001161CC">
        <w:rPr>
          <w:rFonts w:ascii="Gill Sans MT" w:hAnsi="Gill Sans MT"/>
        </w:rPr>
        <w:t xml:space="preserve"> method accepts a Graphics object</w:t>
      </w:r>
      <w:r w:rsidR="001C1285">
        <w:rPr>
          <w:rFonts w:ascii="Gill Sans MT" w:hAnsi="Gill Sans MT"/>
        </w:rPr>
        <w:t xml:space="preserve">, this method should not use it to draw anything, but rather simply pass it onto </w:t>
      </w:r>
      <w:r w:rsidR="001161CC">
        <w:rPr>
          <w:rFonts w:ascii="Gill Sans MT" w:hAnsi="Gill Sans MT"/>
        </w:rPr>
        <w:t>drawLowestElevPath method</w:t>
      </w:r>
      <w:r w:rsidR="001C1285">
        <w:rPr>
          <w:rFonts w:ascii="Gill Sans MT" w:hAnsi="Gill Sans MT"/>
        </w:rPr>
        <w:t xml:space="preserve"> to that it can use it to draw</w:t>
      </w:r>
      <w:r w:rsidR="001161CC">
        <w:rPr>
          <w:rFonts w:ascii="Gill Sans MT" w:hAnsi="Gill Sans MT"/>
        </w:rPr>
        <w:t xml:space="preserve">.  (This is </w:t>
      </w:r>
      <w:r w:rsidR="001C1285">
        <w:rPr>
          <w:rFonts w:ascii="Gill Sans MT" w:hAnsi="Gill Sans MT"/>
        </w:rPr>
        <w:t xml:space="preserve">possibly </w:t>
      </w:r>
      <w:r w:rsidR="001161CC">
        <w:rPr>
          <w:rFonts w:ascii="Gill Sans MT" w:hAnsi="Gill Sans MT"/>
        </w:rPr>
        <w:t xml:space="preserve">a flaw in </w:t>
      </w:r>
      <w:r w:rsidR="001C1285">
        <w:rPr>
          <w:rFonts w:ascii="Gill Sans MT" w:hAnsi="Gill Sans MT"/>
        </w:rPr>
        <w:t xml:space="preserve">the program </w:t>
      </w:r>
      <w:r w:rsidR="001161CC">
        <w:rPr>
          <w:rFonts w:ascii="Gill Sans MT" w:hAnsi="Gill Sans MT"/>
        </w:rPr>
        <w:t>design, but a flaw designed to protect you from some complicated Object coupling that we could avoid.</w:t>
      </w:r>
      <w:r w:rsidR="001C1285">
        <w:rPr>
          <w:rFonts w:ascii="Gill Sans MT" w:hAnsi="Gill Sans MT"/>
        </w:rPr>
        <w:t>)</w:t>
      </w:r>
    </w:p>
    <w:p w14:paraId="31F7F052" w14:textId="3E42B084" w:rsidR="005856BA" w:rsidRDefault="001C1285" w:rsidP="0047632B">
      <w:pPr>
        <w:rPr>
          <w:rFonts w:ascii="Gill Sans MT" w:hAnsi="Gill Sans MT"/>
        </w:rPr>
      </w:pPr>
      <w:r>
        <w:rPr>
          <w:rFonts w:ascii="Gill Sans MT" w:hAnsi="Gill Sans MT"/>
        </w:rPr>
        <w:t xml:space="preserve">If you want to, you can clear the map after this calculation and simply draw the one line. </w:t>
      </w:r>
      <w:r w:rsidR="005856BA" w:rsidRPr="005856BA">
        <w:rPr>
          <w:rFonts w:ascii="Gill Sans MT" w:hAnsi="Gill Sans MT"/>
        </w:rPr>
        <w:t xml:space="preserve">The result should look </w:t>
      </w:r>
      <w:r w:rsidR="005856BA" w:rsidRPr="005856BA">
        <w:rPr>
          <w:rFonts w:ascii="Gill Sans MT" w:hAnsi="Gill Sans MT"/>
          <w:i/>
        </w:rPr>
        <w:t>something</w:t>
      </w:r>
      <w:r w:rsidR="005856BA" w:rsidRPr="005856BA">
        <w:rPr>
          <w:rFonts w:ascii="Gill Sans MT" w:hAnsi="Gill Sans MT"/>
        </w:rPr>
        <w:t xml:space="preserve"> close to the image</w:t>
      </w:r>
      <w:r w:rsidR="001C00C2">
        <w:rPr>
          <w:rFonts w:ascii="Gill Sans MT" w:hAnsi="Gill Sans MT"/>
        </w:rPr>
        <w:t xml:space="preserve"> above or the one</w:t>
      </w:r>
      <w:r w:rsidR="005856BA" w:rsidRPr="005856BA">
        <w:rPr>
          <w:rFonts w:ascii="Gill Sans MT" w:hAnsi="Gill Sans MT"/>
        </w:rPr>
        <w:t xml:space="preserve"> shown on the first page of the assignment</w:t>
      </w:r>
      <w:r w:rsidR="00B56E6F" w:rsidRPr="00B56E6F">
        <w:rPr>
          <w:rFonts w:ascii="Gill Sans MT" w:hAnsi="Gill Sans MT"/>
        </w:rPr>
        <w:t>.</w:t>
      </w:r>
    </w:p>
    <w:p w14:paraId="133E7616" w14:textId="77777777" w:rsidR="00465915" w:rsidRDefault="00465915" w:rsidP="00465915">
      <w:pPr>
        <w:rPr>
          <w:rFonts w:ascii="Gill Sans MT" w:hAnsi="Gill Sans MT"/>
          <w:b/>
        </w:rPr>
      </w:pPr>
      <w:r>
        <w:rPr>
          <w:rFonts w:ascii="Gill Sans MT" w:hAnsi="Gill Sans MT"/>
          <w:b/>
        </w:rPr>
        <w:t>Sanity Check:</w:t>
      </w:r>
    </w:p>
    <w:p w14:paraId="5E44DDEA" w14:textId="72CF9B4E" w:rsidR="00465915" w:rsidRDefault="00465915" w:rsidP="00465915">
      <w:pPr>
        <w:rPr>
          <w:rFonts w:ascii="Gill Sans MT" w:hAnsi="Gill Sans MT"/>
        </w:rPr>
      </w:pPr>
      <w:r>
        <w:rPr>
          <w:rFonts w:ascii="Gill Sans MT" w:hAnsi="Gill Sans MT"/>
          <w:b/>
        </w:rPr>
        <w:t xml:space="preserve">NOTE: </w:t>
      </w:r>
      <w:r>
        <w:rPr>
          <w:rFonts w:ascii="Gill Sans MT" w:hAnsi="Gill Sans MT"/>
        </w:rPr>
        <w:t xml:space="preserve">The greedy walk </w:t>
      </w:r>
      <w:r w:rsidR="001C1285">
        <w:rPr>
          <w:rFonts w:ascii="Gill Sans MT" w:hAnsi="Gill Sans MT"/>
        </w:rPr>
        <w:t>should</w:t>
      </w:r>
      <w:r>
        <w:rPr>
          <w:rFonts w:ascii="Gill Sans MT" w:hAnsi="Gill Sans MT"/>
        </w:rPr>
        <w:t xml:space="preserve"> </w:t>
      </w:r>
      <w:r w:rsidRPr="001C1285">
        <w:rPr>
          <w:rFonts w:ascii="Gill Sans MT" w:hAnsi="Gill Sans MT"/>
        </w:rPr>
        <w:t>always</w:t>
      </w:r>
      <w:r>
        <w:rPr>
          <w:rFonts w:ascii="Gill Sans MT" w:hAnsi="Gill Sans MT"/>
        </w:rPr>
        <w:t xml:space="preserve"> produce a </w:t>
      </w:r>
      <w:r w:rsidRPr="001C1285">
        <w:rPr>
          <w:rFonts w:ascii="Gill Sans MT" w:hAnsi="Gill Sans MT"/>
          <w:i/>
        </w:rPr>
        <w:t>slightly</w:t>
      </w:r>
      <w:r>
        <w:rPr>
          <w:rFonts w:ascii="Gill Sans MT" w:hAnsi="Gill Sans MT"/>
        </w:rPr>
        <w:t xml:space="preserve"> different path due to the fact that you are flipping a coin in some cases to determine which direction to go.  </w:t>
      </w:r>
    </w:p>
    <w:p w14:paraId="13B148B1" w14:textId="10709271" w:rsidR="00465915" w:rsidRPr="003C1E6D" w:rsidRDefault="00465915" w:rsidP="0047632B">
      <w:pPr>
        <w:rPr>
          <w:rFonts w:ascii="Gill Sans MT" w:hAnsi="Gill Sans MT"/>
        </w:rPr>
      </w:pPr>
      <w:r>
        <w:rPr>
          <w:rFonts w:ascii="Gill Sans MT" w:hAnsi="Gill Sans MT"/>
        </w:rPr>
        <w:t>The best greedy walk for the Colorado.dat map should return a total elevation change somewhere around 16,000 +/- 1000 (meters).  The best path should start somewhere close to the southern edge of th</w:t>
      </w:r>
      <w:r w:rsidR="003C1E6D">
        <w:rPr>
          <w:rFonts w:ascii="Gill Sans MT" w:hAnsi="Gill Sans MT"/>
        </w:rPr>
        <w:t xml:space="preserve">e map, something between </w:t>
      </w:r>
      <w:r>
        <w:rPr>
          <w:rFonts w:ascii="Gill Sans MT" w:hAnsi="Gill Sans MT"/>
        </w:rPr>
        <w:t xml:space="preserve">row 460 </w:t>
      </w:r>
      <w:r w:rsidR="003C1E6D">
        <w:rPr>
          <w:rFonts w:ascii="Gill Sans MT" w:hAnsi="Gill Sans MT"/>
        </w:rPr>
        <w:t xml:space="preserve">and 475 </w:t>
      </w:r>
      <w:r>
        <w:rPr>
          <w:rFonts w:ascii="Gill Sans MT" w:hAnsi="Gill Sans MT"/>
        </w:rPr>
        <w:t>or so.</w:t>
      </w:r>
    </w:p>
    <w:p w14:paraId="7493BEA8" w14:textId="514DE174" w:rsidR="00EE67B6" w:rsidRPr="005E76D3" w:rsidRDefault="00120CF7" w:rsidP="003A4046">
      <w:pPr>
        <w:rPr>
          <w:rFonts w:ascii="Gill Sans MT" w:hAnsi="Gill Sans MT"/>
          <w:b/>
          <w:sz w:val="28"/>
        </w:rPr>
      </w:pPr>
      <w:r w:rsidRPr="005E76D3">
        <w:rPr>
          <w:rFonts w:ascii="Gill Sans MT" w:hAnsi="Gill Sans MT"/>
          <w:b/>
          <w:sz w:val="28"/>
        </w:rPr>
        <w:t>Above and Beyond</w:t>
      </w:r>
    </w:p>
    <w:p w14:paraId="29F8BD09" w14:textId="2142C227" w:rsidR="002D2D58" w:rsidRDefault="002D2D58" w:rsidP="003A4046">
      <w:pPr>
        <w:rPr>
          <w:rFonts w:ascii="Gill Sans MT" w:hAnsi="Gill Sans MT"/>
          <w:b/>
        </w:rPr>
      </w:pPr>
      <w:r>
        <w:rPr>
          <w:rFonts w:ascii="Gill Sans MT" w:hAnsi="Gill Sans MT"/>
          <w:b/>
        </w:rPr>
        <w:t>Path Finding</w:t>
      </w:r>
    </w:p>
    <w:p w14:paraId="4678BEF6" w14:textId="68F51C9D" w:rsidR="002D2D58" w:rsidRPr="002D2D58" w:rsidRDefault="002D2D58" w:rsidP="003A4046">
      <w:pPr>
        <w:rPr>
          <w:rFonts w:ascii="Gill Sans MT" w:hAnsi="Gill Sans MT"/>
        </w:rPr>
      </w:pPr>
      <w:r>
        <w:rPr>
          <w:rFonts w:ascii="Gill Sans MT" w:hAnsi="Gill Sans MT"/>
        </w:rPr>
        <w:t xml:space="preserve">Note that our greedy lowest-elevation-change algorithm is flawed.  It is not guaranteed to find the absolute lowest elevation change route from west to east since our decisions are limited to what's in front of us.  </w:t>
      </w:r>
    </w:p>
    <w:p w14:paraId="63061AA8" w14:textId="5DCC3711" w:rsidR="00AB6B0E" w:rsidRDefault="00EE67B6" w:rsidP="00AB6B0E">
      <w:pPr>
        <w:numPr>
          <w:ilvl w:val="0"/>
          <w:numId w:val="4"/>
        </w:numPr>
        <w:rPr>
          <w:rFonts w:ascii="Gill Sans MT" w:hAnsi="Gill Sans MT"/>
        </w:rPr>
      </w:pPr>
      <w:r>
        <w:rPr>
          <w:rFonts w:ascii="Gill Sans MT" w:hAnsi="Gill Sans MT"/>
        </w:rPr>
        <w:t>Another, only slig</w:t>
      </w:r>
      <w:r w:rsidR="00120CF7">
        <w:rPr>
          <w:rFonts w:ascii="Gill Sans MT" w:hAnsi="Gill Sans MT"/>
        </w:rPr>
        <w:t xml:space="preserve">htly more complicated way to do a greedy walk </w:t>
      </w:r>
      <w:r w:rsidR="00AB6B0E">
        <w:rPr>
          <w:rFonts w:ascii="Gill Sans MT" w:hAnsi="Gill Sans MT"/>
        </w:rPr>
        <w:t xml:space="preserve">is </w:t>
      </w:r>
      <w:r w:rsidR="00120CF7">
        <w:rPr>
          <w:rFonts w:ascii="Gill Sans MT" w:hAnsi="Gill Sans MT"/>
        </w:rPr>
        <w:t>to start at an arbitrary x,y location in the map</w:t>
      </w:r>
      <w:r w:rsidR="00AB6B0E">
        <w:rPr>
          <w:rFonts w:ascii="Gill Sans MT" w:hAnsi="Gill Sans MT"/>
        </w:rPr>
        <w:t xml:space="preserve"> </w:t>
      </w:r>
      <w:r w:rsidR="00120CF7">
        <w:rPr>
          <w:rFonts w:ascii="Gill Sans MT" w:hAnsi="Gill Sans MT"/>
        </w:rPr>
        <w:t>and do a greedy walk to the east from that point and a greedy wal</w:t>
      </w:r>
      <w:r w:rsidR="002D2D58">
        <w:rPr>
          <w:rFonts w:ascii="Gill Sans MT" w:hAnsi="Gill Sans MT"/>
        </w:rPr>
        <w:t>k to the west from that point.  Using this method you could calculate the lowest elevation-change route that passes through every possible x,y coordinate.  (Note, this will take some time to calculate…might not want to draw it live).</w:t>
      </w:r>
    </w:p>
    <w:p w14:paraId="0A1D6439" w14:textId="4D054CCA" w:rsidR="002D2D58" w:rsidRDefault="002D2D58" w:rsidP="00AB6B0E">
      <w:pPr>
        <w:numPr>
          <w:ilvl w:val="0"/>
          <w:numId w:val="4"/>
        </w:numPr>
        <w:rPr>
          <w:rFonts w:ascii="Gill Sans MT" w:hAnsi="Gill Sans MT"/>
        </w:rPr>
      </w:pPr>
      <w:r>
        <w:rPr>
          <w:rFonts w:ascii="Gill Sans MT" w:hAnsi="Gill Sans MT"/>
        </w:rPr>
        <w:t>A different kind of path you might want to follow in the mountains is to travel the path that stays as low as possible, elevation-wise, regardless of the change.  Think of this as a greedy algorithm that always prefers to go downhill if possible, and uphill as little as possible.  You can use a greedy method for this by always choosing to step to the location with the lowest elevation, not necessarily the lowest change in elevation.  Show a comparison of these two paths.</w:t>
      </w:r>
    </w:p>
    <w:p w14:paraId="52FC8C8B" w14:textId="1CFF3BF7" w:rsidR="002D2D58" w:rsidRDefault="002D2D58" w:rsidP="002D2D58">
      <w:pPr>
        <w:numPr>
          <w:ilvl w:val="0"/>
          <w:numId w:val="4"/>
        </w:numPr>
        <w:rPr>
          <w:rFonts w:ascii="Gill Sans MT" w:hAnsi="Gill Sans MT"/>
        </w:rPr>
      </w:pPr>
      <w:r>
        <w:rPr>
          <w:rFonts w:ascii="Gill Sans MT" w:hAnsi="Gill Sans MT"/>
        </w:rPr>
        <w:t xml:space="preserve">Write a method that </w:t>
      </w:r>
      <w:r w:rsidR="001C1285">
        <w:rPr>
          <w:rFonts w:ascii="Gill Sans MT" w:hAnsi="Gill Sans MT"/>
        </w:rPr>
        <w:t xml:space="preserve">finds, and highlights, </w:t>
      </w:r>
      <w:r>
        <w:rPr>
          <w:rFonts w:ascii="Gill Sans MT" w:hAnsi="Gill Sans MT"/>
        </w:rPr>
        <w:t>the lowest elevation point for each possible column in the map.  Compare that to the lowest elevation path you calculated for the problem</w:t>
      </w:r>
      <w:r w:rsidR="001C1285">
        <w:rPr>
          <w:rFonts w:ascii="Gill Sans MT" w:hAnsi="Gill Sans MT"/>
        </w:rPr>
        <w:t xml:space="preserve"> and see If any of your paths pass through that point</w:t>
      </w:r>
      <w:r w:rsidR="00734433">
        <w:rPr>
          <w:rFonts w:ascii="Gill Sans MT" w:hAnsi="Gill Sans MT"/>
        </w:rPr>
        <w:t xml:space="preserve">.  If you do a greedy walk </w:t>
      </w:r>
      <w:r>
        <w:rPr>
          <w:rFonts w:ascii="Gill Sans MT" w:hAnsi="Gill Sans MT"/>
        </w:rPr>
        <w:t>going east and west</w:t>
      </w:r>
      <w:r w:rsidR="00734433">
        <w:rPr>
          <w:rFonts w:ascii="Gill Sans MT" w:hAnsi="Gill Sans MT"/>
        </w:rPr>
        <w:t>, from each of those points,</w:t>
      </w:r>
      <w:r>
        <w:rPr>
          <w:rFonts w:ascii="Gill Sans MT" w:hAnsi="Gill Sans MT"/>
        </w:rPr>
        <w:t xml:space="preserve"> do you end up finding a better elevation-change route?</w:t>
      </w:r>
    </w:p>
    <w:p w14:paraId="60F87D8C" w14:textId="25B80D9B" w:rsidR="005E76D3" w:rsidRDefault="005E76D3" w:rsidP="002D2D58">
      <w:pPr>
        <w:numPr>
          <w:ilvl w:val="0"/>
          <w:numId w:val="4"/>
        </w:numPr>
        <w:rPr>
          <w:rFonts w:ascii="Gill Sans MT" w:hAnsi="Gill Sans MT"/>
        </w:rPr>
      </w:pPr>
      <w:r>
        <w:rPr>
          <w:rFonts w:ascii="Gill Sans MT" w:hAnsi="Gill Sans MT"/>
        </w:rPr>
        <w:t xml:space="preserve">Do your walk considering more than the three forward locations.  You could consider the 5, or even 7 surrounding locations.  </w:t>
      </w:r>
      <w:r w:rsidR="00734433">
        <w:rPr>
          <w:rFonts w:ascii="Gill Sans MT" w:hAnsi="Gill Sans MT"/>
        </w:rPr>
        <w:t>This can get pretty tricky: t</w:t>
      </w:r>
      <w:r>
        <w:rPr>
          <w:rFonts w:ascii="Gill Sans MT" w:hAnsi="Gill Sans MT"/>
        </w:rPr>
        <w:t>o do this you need to keep track of which direction you are heading</w:t>
      </w:r>
      <w:r w:rsidR="00734433">
        <w:rPr>
          <w:rFonts w:ascii="Gill Sans MT" w:hAnsi="Gill Sans MT"/>
        </w:rPr>
        <w:t>, or where your last step was,</w:t>
      </w:r>
      <w:r>
        <w:rPr>
          <w:rFonts w:ascii="Gill Sans MT" w:hAnsi="Gill Sans MT"/>
        </w:rPr>
        <w:t xml:space="preserve"> so that you don't back track.</w:t>
      </w:r>
    </w:p>
    <w:p w14:paraId="1677882D" w14:textId="00F11105" w:rsidR="00B56E6F" w:rsidRDefault="003C1E6D" w:rsidP="002D2D58">
      <w:pPr>
        <w:numPr>
          <w:ilvl w:val="0"/>
          <w:numId w:val="4"/>
        </w:numPr>
        <w:rPr>
          <w:rFonts w:ascii="Gill Sans MT" w:hAnsi="Gill Sans MT"/>
        </w:rPr>
      </w:pPr>
      <w:r>
        <w:rPr>
          <w:rFonts w:ascii="Gill Sans MT" w:hAnsi="Gill Sans MT"/>
          <w:noProof/>
        </w:rPr>
        <w:drawing>
          <wp:anchor distT="0" distB="0" distL="114300" distR="114300" simplePos="0" relativeHeight="251668480" behindDoc="0" locked="0" layoutInCell="1" allowOverlap="1" wp14:anchorId="21B31E91" wp14:editId="09F5F566">
            <wp:simplePos x="0" y="0"/>
            <wp:positionH relativeFrom="column">
              <wp:posOffset>394335</wp:posOffset>
            </wp:positionH>
            <wp:positionV relativeFrom="paragraph">
              <wp:posOffset>710565</wp:posOffset>
            </wp:positionV>
            <wp:extent cx="4914900" cy="2802890"/>
            <wp:effectExtent l="0" t="0" r="12700" b="0"/>
            <wp:wrapSquare wrapText="bothSides"/>
            <wp:docPr id="11" name="Picture 4" descr="Macintosh HD:Users:bfranke:Documents:APCS:_Winter2014:Week7:Lab_MountainPaths_Franke:greedy_v_shortest_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franke:Documents:APCS:_Winter2014:Week7:Lab_MountainPaths_Franke:greedy_v_shortest_pat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280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915">
        <w:rPr>
          <w:rFonts w:ascii="Gill Sans MT" w:hAnsi="Gill Sans MT"/>
        </w:rPr>
        <w:t>Find the best</w:t>
      </w:r>
      <w:r w:rsidR="00B56E6F">
        <w:rPr>
          <w:rFonts w:ascii="Gill Sans MT" w:hAnsi="Gill Sans MT"/>
        </w:rPr>
        <w:t xml:space="preserve"> possible west-to-east walk using a version of the </w:t>
      </w:r>
      <w:hyperlink r:id="rId15" w:history="1">
        <w:r w:rsidR="00B56E6F">
          <w:rPr>
            <w:rStyle w:val="Hyperlink"/>
            <w:rFonts w:ascii="Gill Sans MT" w:hAnsi="Gill Sans MT"/>
          </w:rPr>
          <w:t>Floyd–Warshall Shortest Path algorithm</w:t>
        </w:r>
      </w:hyperlink>
      <w:r w:rsidR="00B56E6F">
        <w:rPr>
          <w:rFonts w:ascii="Gill Sans MT" w:hAnsi="Gill Sans MT"/>
        </w:rPr>
        <w:t>.</w:t>
      </w:r>
      <w:r w:rsidR="000929A9">
        <w:rPr>
          <w:rFonts w:ascii="Gill Sans MT" w:hAnsi="Gill Sans MT"/>
        </w:rPr>
        <w:t xml:space="preserve"> You may discuss how to do this with </w:t>
      </w:r>
      <w:r w:rsidR="00734433">
        <w:rPr>
          <w:rFonts w:ascii="Gill Sans MT" w:hAnsi="Gill Sans MT"/>
        </w:rPr>
        <w:t>your instructor</w:t>
      </w:r>
      <w:r w:rsidR="000929A9">
        <w:rPr>
          <w:rFonts w:ascii="Gill Sans MT" w:hAnsi="Gill Sans MT"/>
        </w:rPr>
        <w:t xml:space="preserve"> but you should see what you can figure out from the Wikipedia page.</w:t>
      </w:r>
    </w:p>
    <w:p w14:paraId="43C1686C" w14:textId="0E6AA798" w:rsidR="003C1E6D" w:rsidRDefault="003C1E6D" w:rsidP="00465915">
      <w:pPr>
        <w:ind w:left="720"/>
        <w:rPr>
          <w:rFonts w:ascii="Gill Sans MT" w:hAnsi="Gill Sans MT"/>
        </w:rPr>
      </w:pPr>
    </w:p>
    <w:p w14:paraId="6DCFC23C" w14:textId="74B62DFE" w:rsidR="003C1E6D" w:rsidRDefault="003C1E6D" w:rsidP="00465915">
      <w:pPr>
        <w:ind w:left="720"/>
        <w:rPr>
          <w:rFonts w:ascii="Gill Sans MT" w:hAnsi="Gill Sans MT"/>
        </w:rPr>
      </w:pPr>
    </w:p>
    <w:p w14:paraId="4CFB0B0A" w14:textId="11C0F343" w:rsidR="006251B9" w:rsidRDefault="003C1E6D" w:rsidP="00465915">
      <w:pPr>
        <w:ind w:left="720"/>
        <w:rPr>
          <w:rFonts w:ascii="Gill Sans MT" w:hAnsi="Gill Sans MT"/>
        </w:rPr>
      </w:pPr>
      <w:r>
        <w:rPr>
          <w:noProof/>
        </w:rPr>
        <mc:AlternateContent>
          <mc:Choice Requires="wps">
            <w:drawing>
              <wp:anchor distT="0" distB="0" distL="114300" distR="114300" simplePos="0" relativeHeight="251670528" behindDoc="0" locked="0" layoutInCell="1" allowOverlap="1" wp14:anchorId="61895FEE" wp14:editId="45123B15">
                <wp:simplePos x="0" y="0"/>
                <wp:positionH relativeFrom="column">
                  <wp:posOffset>508635</wp:posOffset>
                </wp:positionH>
                <wp:positionV relativeFrom="paragraph">
                  <wp:posOffset>2237105</wp:posOffset>
                </wp:positionV>
                <wp:extent cx="4800600" cy="571500"/>
                <wp:effectExtent l="0" t="0" r="0" b="12700"/>
                <wp:wrapTopAndBottom/>
                <wp:docPr id="12" name="Text Box 12"/>
                <wp:cNvGraphicFramePr/>
                <a:graphic xmlns:a="http://schemas.openxmlformats.org/drawingml/2006/main">
                  <a:graphicData uri="http://schemas.microsoft.com/office/word/2010/wordprocessingShape">
                    <wps:wsp>
                      <wps:cNvSpPr txBox="1"/>
                      <wps:spPr>
                        <a:xfrm>
                          <a:off x="0" y="0"/>
                          <a:ext cx="4800600" cy="571500"/>
                        </a:xfrm>
                        <a:prstGeom prst="rect">
                          <a:avLst/>
                        </a:prstGeom>
                        <a:noFill/>
                        <a:ln>
                          <a:noFill/>
                        </a:ln>
                        <a:effectLst/>
                        <a:extLst>
                          <a:ext uri="{C572A759-6A51-4108-AA02-DFA0A04FC94B}">
                            <ma14:wrappingTextBoxFlag xmlns:ma14="http://schemas.microsoft.com/office/mac/drawingml/2011/main"/>
                          </a:ext>
                        </a:extLst>
                      </wps:spPr>
                      <wps:txbx>
                        <w:txbxContent>
                          <w:p w14:paraId="1D45E39F" w14:textId="4BF52385" w:rsidR="001C1285" w:rsidRPr="00352D6C" w:rsidRDefault="001C1285" w:rsidP="000929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sidRPr="000216B4">
                              <w:rPr>
                                <w:rFonts w:ascii="Gill Sans MT" w:hAnsi="Gill Sans MT" w:cs="Helvetica"/>
                                <w:sz w:val="20"/>
                                <w:szCs w:val="20"/>
                              </w:rPr>
                              <w:t xml:space="preserve">The </w:t>
                            </w:r>
                            <w:r>
                              <w:rPr>
                                <w:rFonts w:ascii="Gill Sans MT" w:hAnsi="Gill Sans MT" w:cs="Helvetica"/>
                                <w:sz w:val="20"/>
                                <w:szCs w:val="20"/>
                              </w:rPr>
                              <w:t>green</w:t>
                            </w:r>
                            <w:r w:rsidRPr="000216B4">
                              <w:rPr>
                                <w:rFonts w:ascii="Gill Sans MT" w:hAnsi="Gill Sans MT" w:cs="Helvetica"/>
                                <w:sz w:val="20"/>
                                <w:szCs w:val="20"/>
                              </w:rPr>
                              <w:t xml:space="preserve"> line shows </w:t>
                            </w:r>
                            <w:r>
                              <w:rPr>
                                <w:rFonts w:ascii="Gill Sans MT" w:hAnsi="Gill Sans MT" w:cs="Helvetica"/>
                                <w:sz w:val="20"/>
                                <w:szCs w:val="20"/>
                              </w:rPr>
                              <w:t xml:space="preserve">the one of the best </w:t>
                            </w:r>
                            <w:r w:rsidR="00734433">
                              <w:rPr>
                                <w:rFonts w:ascii="Gill Sans MT" w:hAnsi="Gill Sans MT" w:cs="Helvetica"/>
                                <w:sz w:val="20"/>
                                <w:szCs w:val="20"/>
                              </w:rPr>
                              <w:t xml:space="preserve">west-to-east </w:t>
                            </w:r>
                            <w:r w:rsidRPr="000216B4">
                              <w:rPr>
                                <w:rFonts w:ascii="Gill Sans MT" w:hAnsi="Gill Sans MT" w:cs="Helvetica"/>
                                <w:sz w:val="20"/>
                                <w:szCs w:val="20"/>
                              </w:rPr>
                              <w:t>elevation</w:t>
                            </w:r>
                            <w:r>
                              <w:rPr>
                                <w:rFonts w:ascii="Gill Sans MT" w:hAnsi="Gill Sans MT" w:cs="Helvetica"/>
                                <w:sz w:val="20"/>
                                <w:szCs w:val="20"/>
                              </w:rPr>
                              <w:t xml:space="preserve">-change paths </w:t>
                            </w:r>
                            <w:r w:rsidR="00734433">
                              <w:rPr>
                                <w:rFonts w:ascii="Gill Sans MT" w:hAnsi="Gill Sans MT" w:cs="Helvetica"/>
                                <w:sz w:val="20"/>
                                <w:szCs w:val="20"/>
                              </w:rPr>
                              <w:t xml:space="preserve">produced by a greedy walk. </w:t>
                            </w:r>
                            <w:r>
                              <w:rPr>
                                <w:rFonts w:ascii="Gill Sans MT" w:hAnsi="Gill Sans MT" w:cs="Helvetica"/>
                                <w:sz w:val="20"/>
                                <w:szCs w:val="20"/>
                              </w:rPr>
                              <w:t>The red line is actually the best possible path. It was found using a modified version of the Floyd-Warshall algorithm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40.05pt;margin-top:176.15pt;width:378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" filled="f" stroked="f">
                <v:textbox>
                  <w:txbxContent>
                    <w:p w14:paraId="1D45E39F" w14:textId="4BF52385" w:rsidR="001C1285" w:rsidRPr="00352D6C" w:rsidRDefault="001C1285" w:rsidP="000929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Gill Sans MT" w:hAnsi="Gill Sans MT" w:cs="Helvetica"/>
                          <w:sz w:val="20"/>
                          <w:szCs w:val="20"/>
                        </w:rPr>
                      </w:pPr>
                      <w:r w:rsidRPr="000216B4">
                        <w:rPr>
                          <w:rFonts w:ascii="Gill Sans MT" w:hAnsi="Gill Sans MT" w:cs="Helvetica"/>
                          <w:sz w:val="20"/>
                          <w:szCs w:val="20"/>
                        </w:rPr>
                        <w:t xml:space="preserve">The </w:t>
                      </w:r>
                      <w:r>
                        <w:rPr>
                          <w:rFonts w:ascii="Gill Sans MT" w:hAnsi="Gill Sans MT" w:cs="Helvetica"/>
                          <w:sz w:val="20"/>
                          <w:szCs w:val="20"/>
                        </w:rPr>
                        <w:t>green</w:t>
                      </w:r>
                      <w:r w:rsidRPr="000216B4">
                        <w:rPr>
                          <w:rFonts w:ascii="Gill Sans MT" w:hAnsi="Gill Sans MT" w:cs="Helvetica"/>
                          <w:sz w:val="20"/>
                          <w:szCs w:val="20"/>
                        </w:rPr>
                        <w:t xml:space="preserve"> line shows </w:t>
                      </w:r>
                      <w:r>
                        <w:rPr>
                          <w:rFonts w:ascii="Gill Sans MT" w:hAnsi="Gill Sans MT" w:cs="Helvetica"/>
                          <w:sz w:val="20"/>
                          <w:szCs w:val="20"/>
                        </w:rPr>
                        <w:t xml:space="preserve">the one of the best </w:t>
                      </w:r>
                      <w:r w:rsidR="00734433">
                        <w:rPr>
                          <w:rFonts w:ascii="Gill Sans MT" w:hAnsi="Gill Sans MT" w:cs="Helvetica"/>
                          <w:sz w:val="20"/>
                          <w:szCs w:val="20"/>
                        </w:rPr>
                        <w:t xml:space="preserve">west-to-east </w:t>
                      </w:r>
                      <w:r w:rsidRPr="000216B4">
                        <w:rPr>
                          <w:rFonts w:ascii="Gill Sans MT" w:hAnsi="Gill Sans MT" w:cs="Helvetica"/>
                          <w:sz w:val="20"/>
                          <w:szCs w:val="20"/>
                        </w:rPr>
                        <w:t>elevation</w:t>
                      </w:r>
                      <w:r>
                        <w:rPr>
                          <w:rFonts w:ascii="Gill Sans MT" w:hAnsi="Gill Sans MT" w:cs="Helvetica"/>
                          <w:sz w:val="20"/>
                          <w:szCs w:val="20"/>
                        </w:rPr>
                        <w:t xml:space="preserve">-change paths </w:t>
                      </w:r>
                      <w:r w:rsidR="00734433">
                        <w:rPr>
                          <w:rFonts w:ascii="Gill Sans MT" w:hAnsi="Gill Sans MT" w:cs="Helvetica"/>
                          <w:sz w:val="20"/>
                          <w:szCs w:val="20"/>
                        </w:rPr>
                        <w:t xml:space="preserve">produced by a greedy walk. </w:t>
                      </w:r>
                      <w:r>
                        <w:rPr>
                          <w:rFonts w:ascii="Gill Sans MT" w:hAnsi="Gill Sans MT" w:cs="Helvetica"/>
                          <w:sz w:val="20"/>
                          <w:szCs w:val="20"/>
                        </w:rPr>
                        <w:t>The red line is actually the best possible path. It was found using a modified version of the Floyd-Warshall algorithm</w:t>
                      </w:r>
                    </w:p>
                  </w:txbxContent>
                </v:textbox>
                <w10:wrap type="topAndBottom"/>
              </v:shape>
            </w:pict>
          </mc:Fallback>
        </mc:AlternateContent>
      </w:r>
      <w:r w:rsidR="00B56E6F">
        <w:rPr>
          <w:rFonts w:ascii="Gill Sans MT" w:hAnsi="Gill Sans MT"/>
        </w:rPr>
        <w:t>In essence</w:t>
      </w:r>
      <w:r w:rsidR="006251B9">
        <w:rPr>
          <w:rFonts w:ascii="Gill Sans MT" w:hAnsi="Gill Sans MT"/>
        </w:rPr>
        <w:t xml:space="preserve">, </w:t>
      </w:r>
      <w:r w:rsidR="000929A9">
        <w:rPr>
          <w:rFonts w:ascii="Gill Sans MT" w:hAnsi="Gill Sans MT"/>
        </w:rPr>
        <w:t>i</w:t>
      </w:r>
      <w:r>
        <w:rPr>
          <w:rFonts w:ascii="Gill Sans MT" w:hAnsi="Gill Sans MT"/>
        </w:rPr>
        <w:t>I</w:t>
      </w:r>
      <w:r w:rsidR="000929A9">
        <w:rPr>
          <w:rFonts w:ascii="Gill Sans MT" w:hAnsi="Gill Sans MT"/>
        </w:rPr>
        <w:t>t is possible to</w:t>
      </w:r>
      <w:r w:rsidR="009167B9">
        <w:rPr>
          <w:rFonts w:ascii="Gill Sans MT" w:hAnsi="Gill Sans MT"/>
        </w:rPr>
        <w:t xml:space="preserve"> compute </w:t>
      </w:r>
      <w:r w:rsidR="009167B9" w:rsidRPr="00465915">
        <w:rPr>
          <w:rFonts w:ascii="Gill Sans MT" w:hAnsi="Gill Sans MT"/>
          <w:u w:val="single"/>
        </w:rPr>
        <w:t>all</w:t>
      </w:r>
      <w:r w:rsidR="009167B9">
        <w:rPr>
          <w:rFonts w:ascii="Gill Sans MT" w:hAnsi="Gill Sans MT"/>
        </w:rPr>
        <w:t xml:space="preserve"> of the possible paths from west-to-east, using </w:t>
      </w:r>
      <w:r w:rsidR="006251B9">
        <w:rPr>
          <w:rFonts w:ascii="Gill Sans MT" w:hAnsi="Gill Sans MT"/>
        </w:rPr>
        <w:t xml:space="preserve">a separate 2D array </w:t>
      </w:r>
      <w:r w:rsidR="009167B9">
        <w:rPr>
          <w:rFonts w:ascii="Gill Sans MT" w:hAnsi="Gill Sans MT"/>
        </w:rPr>
        <w:t>to keep track of the</w:t>
      </w:r>
      <w:r w:rsidR="000929A9">
        <w:rPr>
          <w:rFonts w:ascii="Gill Sans MT" w:hAnsi="Gill Sans MT"/>
        </w:rPr>
        <w:t xml:space="preserve"> best</w:t>
      </w:r>
      <w:r w:rsidR="009167B9">
        <w:rPr>
          <w:rFonts w:ascii="Gill Sans MT" w:hAnsi="Gill Sans MT"/>
        </w:rPr>
        <w:t xml:space="preserve"> cumulative elevation change </w:t>
      </w:r>
      <w:r w:rsidR="000929A9">
        <w:rPr>
          <w:rFonts w:ascii="Gill Sans MT" w:hAnsi="Gill Sans MT"/>
        </w:rPr>
        <w:t>possible for each cell in the grid.</w:t>
      </w:r>
      <w:r w:rsidR="009167B9">
        <w:rPr>
          <w:rFonts w:ascii="Gill Sans MT" w:hAnsi="Gill Sans MT"/>
        </w:rPr>
        <w:t xml:space="preserve">  You construct this </w:t>
      </w:r>
      <w:r w:rsidR="00465915">
        <w:rPr>
          <w:rFonts w:ascii="Gill Sans MT" w:hAnsi="Gill Sans MT"/>
        </w:rPr>
        <w:t>grid</w:t>
      </w:r>
      <w:r w:rsidR="000929A9">
        <w:rPr>
          <w:rFonts w:ascii="Gill Sans MT" w:hAnsi="Gill Sans MT"/>
        </w:rPr>
        <w:t xml:space="preserve"> column-by-column</w:t>
      </w:r>
      <w:r w:rsidR="00734433">
        <w:rPr>
          <w:rFonts w:ascii="Gill Sans MT" w:hAnsi="Gill Sans MT"/>
        </w:rPr>
        <w:t xml:space="preserve"> "moving" from west-to-east</w:t>
      </w:r>
      <w:r w:rsidR="009167B9">
        <w:rPr>
          <w:rFonts w:ascii="Gill Sans MT" w:hAnsi="Gill Sans MT"/>
        </w:rPr>
        <w:t xml:space="preserve"> and choosing the best of three possib</w:t>
      </w:r>
      <w:r w:rsidR="00465915">
        <w:rPr>
          <w:rFonts w:ascii="Gill Sans MT" w:hAnsi="Gill Sans MT"/>
        </w:rPr>
        <w:t>le values to put into each cell - s</w:t>
      </w:r>
      <w:r w:rsidR="009167B9">
        <w:rPr>
          <w:rFonts w:ascii="Gill Sans MT" w:hAnsi="Gill Sans MT"/>
        </w:rPr>
        <w:t>ince each cell can be arrived at from up to three different locations in the previous column, you need to choose which of the three elevation-changes affects the cumulative total the least, a</w:t>
      </w:r>
      <w:r w:rsidR="00465915">
        <w:rPr>
          <w:rFonts w:ascii="Gill Sans MT" w:hAnsi="Gill Sans MT"/>
        </w:rPr>
        <w:t xml:space="preserve">nd put that value in the cell. </w:t>
      </w:r>
    </w:p>
    <w:p w14:paraId="24F3A822" w14:textId="1E5F4EE0" w:rsidR="009167B9" w:rsidRDefault="00D97FF2" w:rsidP="00B56E6F">
      <w:pPr>
        <w:ind w:left="720"/>
        <w:rPr>
          <w:rFonts w:ascii="Gill Sans MT" w:hAnsi="Gill Sans MT"/>
        </w:rPr>
      </w:pPr>
      <w:r>
        <w:rPr>
          <w:rFonts w:ascii="Gill Sans MT" w:hAnsi="Gill Sans MT"/>
        </w:rPr>
        <w:t>Since that grid of best values does not tell you the pa</w:t>
      </w:r>
      <w:r w:rsidR="00465915">
        <w:rPr>
          <w:rFonts w:ascii="Gill Sans MT" w:hAnsi="Gill Sans MT"/>
        </w:rPr>
        <w:t>th you need to follow to realize those small elevation changes</w:t>
      </w:r>
      <w:r>
        <w:rPr>
          <w:rFonts w:ascii="Gill Sans MT" w:hAnsi="Gill Sans MT"/>
        </w:rPr>
        <w:t xml:space="preserve">, you need to maintain </w:t>
      </w:r>
      <w:r>
        <w:rPr>
          <w:rFonts w:ascii="Gill Sans MT" w:hAnsi="Gill Sans MT"/>
          <w:u w:val="single"/>
        </w:rPr>
        <w:t>another</w:t>
      </w:r>
      <w:r>
        <w:rPr>
          <w:rFonts w:ascii="Gill Sans MT" w:hAnsi="Gill Sans MT"/>
        </w:rPr>
        <w:t xml:space="preserve"> 2D array in parallel, in which</w:t>
      </w:r>
      <w:r w:rsidR="000B05D4">
        <w:rPr>
          <w:rFonts w:ascii="Gill Sans MT" w:hAnsi="Gill Sans MT"/>
        </w:rPr>
        <w:t xml:space="preserve"> you store the row index that should be traveled through to achieve the best path.</w:t>
      </w:r>
      <w:r w:rsidR="00F050CF">
        <w:rPr>
          <w:rFonts w:ascii="Gill Sans MT" w:hAnsi="Gill Sans MT"/>
        </w:rPr>
        <w:t xml:space="preserve">  The best path can then be reconstructed by walking backwards and following the row values.</w:t>
      </w:r>
    </w:p>
    <w:p w14:paraId="04463EA4" w14:textId="4BB63B4E" w:rsidR="003C1E6D" w:rsidRDefault="003C1E6D" w:rsidP="00B56E6F">
      <w:pPr>
        <w:ind w:left="720"/>
        <w:rPr>
          <w:rFonts w:ascii="Gill Sans MT" w:hAnsi="Gill Sans MT"/>
        </w:rPr>
      </w:pPr>
      <w:r>
        <w:rPr>
          <w:rFonts w:ascii="Gill Sans MT" w:hAnsi="Gill Sans MT"/>
        </w:rPr>
        <w:t>The best possible path gives a total elevation change of 7,056 meters (fully half of the best greedy walk) and should start around row 428.</w:t>
      </w:r>
    </w:p>
    <w:p w14:paraId="2F99367D" w14:textId="120B00AC" w:rsidR="005E76D3" w:rsidRPr="006251B9" w:rsidRDefault="005E76D3" w:rsidP="002D2D58">
      <w:pPr>
        <w:pStyle w:val="ListParagraph"/>
        <w:numPr>
          <w:ilvl w:val="0"/>
          <w:numId w:val="4"/>
        </w:numPr>
        <w:rPr>
          <w:rFonts w:ascii="Gill Sans MT" w:hAnsi="Gill Sans MT"/>
        </w:rPr>
      </w:pPr>
      <w:r w:rsidRPr="006251B9">
        <w:rPr>
          <w:rFonts w:ascii="Gill Sans MT" w:hAnsi="Gill Sans MT"/>
        </w:rPr>
        <w:t>Can you think of a different algorithm for choosing a "good" path through the mountains?  It depends on your definition of 'good' of course, but if you can think of an interesting idea, go for it (just run it by Mr. Franke first).</w:t>
      </w:r>
    </w:p>
    <w:p w14:paraId="2D709478" w14:textId="5B60133E" w:rsidR="002D2D58" w:rsidRPr="005E76D3" w:rsidRDefault="005E76D3" w:rsidP="005E76D3">
      <w:pPr>
        <w:rPr>
          <w:rFonts w:ascii="Gill Sans MT" w:hAnsi="Gill Sans MT"/>
          <w:b/>
        </w:rPr>
      </w:pPr>
      <w:r w:rsidRPr="005E76D3">
        <w:rPr>
          <w:rFonts w:ascii="Gill Sans MT" w:hAnsi="Gill Sans MT"/>
          <w:b/>
        </w:rPr>
        <w:t>Graphics</w:t>
      </w:r>
    </w:p>
    <w:p w14:paraId="451546B7" w14:textId="65F00015" w:rsidR="008155EB" w:rsidRDefault="008155EB" w:rsidP="00AB6B0E">
      <w:pPr>
        <w:numPr>
          <w:ilvl w:val="0"/>
          <w:numId w:val="4"/>
        </w:numPr>
        <w:rPr>
          <w:rFonts w:ascii="Gill Sans MT" w:hAnsi="Gill Sans MT"/>
        </w:rPr>
      </w:pPr>
      <w:r>
        <w:rPr>
          <w:rFonts w:ascii="Gill Sans MT" w:hAnsi="Gill Sans MT"/>
        </w:rPr>
        <w:t>Y</w:t>
      </w:r>
      <w:r w:rsidR="00AB6B0E">
        <w:rPr>
          <w:rFonts w:ascii="Gill Sans MT" w:hAnsi="Gill Sans MT"/>
        </w:rPr>
        <w:t>ou could also shade the pixels you draw for the path to indicate their relative elevations.  You could get the shading for “free” by using the alpha channel of the color you select.</w:t>
      </w:r>
    </w:p>
    <w:p w14:paraId="0FCF1C00" w14:textId="6789C48A" w:rsidR="005E76D3" w:rsidRDefault="005E76D3" w:rsidP="00AB6B0E">
      <w:pPr>
        <w:numPr>
          <w:ilvl w:val="0"/>
          <w:numId w:val="4"/>
        </w:numPr>
        <w:rPr>
          <w:rFonts w:ascii="Gill Sans MT" w:hAnsi="Gill Sans MT"/>
        </w:rPr>
      </w:pPr>
      <w:r>
        <w:rPr>
          <w:rFonts w:ascii="Gill Sans MT" w:hAnsi="Gill Sans MT"/>
        </w:rPr>
        <w:t>Do a drawing of the mountain in colors other than a monochromatic scale.  This would give you more than 256 shades of color to work with.  For example, what if you shaded the lower elevations green (for lush valleys) and the highest elevations some sort of rock color brown/tan.  To do this arithmetically you need to look up how to 'interpolate' colors.</w:t>
      </w:r>
    </w:p>
    <w:p w14:paraId="21BF6599" w14:textId="2B45CB69" w:rsidR="00C174C6" w:rsidRPr="00A33121" w:rsidRDefault="00C174C6" w:rsidP="003A4046">
      <w:pPr>
        <w:rPr>
          <w:rFonts w:ascii="Gill Sans MT" w:hAnsi="Gill Sans MT"/>
        </w:rPr>
      </w:pPr>
    </w:p>
    <w:sectPr w:rsidR="00C174C6" w:rsidRPr="00A33121" w:rsidSect="00C174C6">
      <w:headerReference w:type="even" r:id="rId16"/>
      <w:headerReference w:type="default" r:id="rId17"/>
      <w:footerReference w:type="default" r:id="rId18"/>
      <w:pgSz w:w="12240" w:h="15840"/>
      <w:pgMar w:top="1440" w:right="1800" w:bottom="1080" w:left="1800" w:header="720" w:footer="31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1B9F8" w14:textId="77777777" w:rsidR="001C1285" w:rsidRDefault="001C1285">
      <w:pPr>
        <w:spacing w:after="0"/>
      </w:pPr>
      <w:r>
        <w:separator/>
      </w:r>
    </w:p>
  </w:endnote>
  <w:endnote w:type="continuationSeparator" w:id="0">
    <w:p w14:paraId="4AC650CD" w14:textId="77777777" w:rsidR="001C1285" w:rsidRDefault="001C1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FE86E" w14:textId="77777777" w:rsidR="001C1285" w:rsidRPr="00137742" w:rsidRDefault="001C1285" w:rsidP="00C174C6">
    <w:pPr>
      <w:pStyle w:val="Footer"/>
      <w:tabs>
        <w:tab w:val="clear" w:pos="8640"/>
        <w:tab w:val="right" w:pos="9270"/>
      </w:tabs>
      <w:ind w:right="-630"/>
      <w:jc w:val="right"/>
      <w:rPr>
        <w:rFonts w:ascii="Gill Sans" w:hAnsi="Gill Sans"/>
        <w:sz w:val="20"/>
      </w:rPr>
    </w:pPr>
    <w:r w:rsidRPr="00137742">
      <w:rPr>
        <w:rFonts w:ascii="Gill Sans" w:hAnsi="Gill Sans"/>
        <w:sz w:val="20"/>
      </w:rPr>
      <w:t>© Baker Franke</w:t>
    </w:r>
    <w:r>
      <w:rPr>
        <w:rFonts w:ascii="Gill Sans" w:hAnsi="Gill Sans"/>
        <w:sz w:val="20"/>
      </w:rPr>
      <w:t xml:space="preserve">  </w:t>
    </w:r>
    <w:r w:rsidRPr="00137742">
      <w:rPr>
        <w:rFonts w:ascii="Gill Sans" w:hAnsi="Gill Sans"/>
        <w:sz w:val="20"/>
      </w:rPr>
      <w:t xml:space="preserve"> </w:t>
    </w:r>
    <w:r>
      <w:rPr>
        <w:rFonts w:ascii="Gill Sans" w:hAnsi="Gill Sans"/>
        <w:sz w:val="20"/>
      </w:rPr>
      <w:fldChar w:fldCharType="begin"/>
    </w:r>
    <w:r>
      <w:rPr>
        <w:rFonts w:ascii="Gill Sans" w:hAnsi="Gill Sans"/>
        <w:sz w:val="20"/>
      </w:rPr>
      <w:instrText xml:space="preserve"> DATE \@ "MMMM yyyy" </w:instrText>
    </w:r>
    <w:r>
      <w:rPr>
        <w:rFonts w:ascii="Gill Sans" w:hAnsi="Gill Sans"/>
        <w:sz w:val="20"/>
      </w:rPr>
      <w:fldChar w:fldCharType="separate"/>
    </w:r>
    <w:r w:rsidR="00637F63">
      <w:rPr>
        <w:rFonts w:ascii="Gill Sans" w:hAnsi="Gill Sans"/>
        <w:noProof/>
        <w:sz w:val="20"/>
      </w:rPr>
      <w:t>March 2016</w:t>
    </w:r>
    <w:r>
      <w:rPr>
        <w:rFonts w:ascii="Gill Sans" w:hAnsi="Gill Sans"/>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04317" w14:textId="77777777" w:rsidR="001C1285" w:rsidRDefault="001C1285">
      <w:pPr>
        <w:spacing w:after="0"/>
      </w:pPr>
      <w:r>
        <w:separator/>
      </w:r>
    </w:p>
  </w:footnote>
  <w:footnote w:type="continuationSeparator" w:id="0">
    <w:p w14:paraId="374F9DA8" w14:textId="77777777" w:rsidR="001C1285" w:rsidRDefault="001C1285">
      <w:pPr>
        <w:spacing w:after="0"/>
      </w:pPr>
      <w:r>
        <w:continuationSeparator/>
      </w:r>
    </w:p>
  </w:footnote>
  <w:footnote w:id="1">
    <w:p w14:paraId="005BCACD" w14:textId="10E793AD" w:rsidR="000D27AF" w:rsidRPr="000D27AF" w:rsidRDefault="001C1285">
      <w:pPr>
        <w:pStyle w:val="FootnoteText"/>
        <w:rPr>
          <w:rFonts w:ascii="Gill Sans" w:hAnsi="Gill Sans" w:cs="Gill Sans"/>
          <w:sz w:val="16"/>
          <w:szCs w:val="16"/>
        </w:rPr>
      </w:pPr>
      <w:r>
        <w:rPr>
          <w:rStyle w:val="FootnoteReference"/>
        </w:rPr>
        <w:footnoteRef/>
      </w:r>
      <w:r>
        <w:t xml:space="preserve"> </w:t>
      </w:r>
      <w:hyperlink r:id="rId1" w:history="1">
        <w:r w:rsidR="000D27AF" w:rsidRPr="000D27AF">
          <w:rPr>
            <w:rStyle w:val="Hyperlink"/>
            <w:rFonts w:ascii="Gill Sans" w:hAnsi="Gill Sans" w:cs="Gill Sans"/>
          </w:rPr>
          <w:t>http://maps.ngdc.noaa.gov/viewers/wcs-client/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C7D4" w14:textId="77777777" w:rsidR="001C1285" w:rsidRDefault="001C1285" w:rsidP="00C174C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BF2EB" w14:textId="77777777" w:rsidR="001C1285" w:rsidRDefault="001C1285" w:rsidP="00C174C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2E598" w14:textId="561B7D93" w:rsidR="001C1285" w:rsidRPr="00137742" w:rsidRDefault="001C1285" w:rsidP="00233652">
    <w:pPr>
      <w:pStyle w:val="Header"/>
      <w:framePr w:w="2792" w:h="644" w:hRule="exact" w:wrap="around" w:vAnchor="text" w:hAnchor="page" w:x="8362" w:y="-187"/>
      <w:ind w:right="360"/>
      <w:jc w:val="right"/>
      <w:rPr>
        <w:rStyle w:val="PageNumber"/>
      </w:rPr>
    </w:pPr>
    <w:r>
      <w:rPr>
        <w:rFonts w:ascii="Gill Sans" w:hAnsi="Gill Sans"/>
        <w:sz w:val="20"/>
      </w:rPr>
      <w:t xml:space="preserve">page </w:t>
    </w:r>
    <w:r w:rsidRPr="00137742">
      <w:rPr>
        <w:rStyle w:val="PageNumber"/>
        <w:rFonts w:ascii="Gill Sans" w:hAnsi="Gill Sans"/>
        <w:sz w:val="20"/>
      </w:rPr>
      <w:fldChar w:fldCharType="begin"/>
    </w:r>
    <w:r w:rsidRPr="00137742">
      <w:rPr>
        <w:rStyle w:val="PageNumber"/>
        <w:rFonts w:ascii="Gill Sans" w:hAnsi="Gill Sans"/>
        <w:sz w:val="20"/>
      </w:rPr>
      <w:instrText xml:space="preserve">PAGE  </w:instrText>
    </w:r>
    <w:r w:rsidRPr="00137742">
      <w:rPr>
        <w:rStyle w:val="PageNumber"/>
        <w:rFonts w:ascii="Gill Sans" w:hAnsi="Gill Sans"/>
        <w:sz w:val="20"/>
      </w:rPr>
      <w:fldChar w:fldCharType="separate"/>
    </w:r>
    <w:r w:rsidR="00637F63">
      <w:rPr>
        <w:rStyle w:val="PageNumber"/>
        <w:rFonts w:ascii="Gill Sans" w:hAnsi="Gill Sans"/>
        <w:noProof/>
        <w:sz w:val="20"/>
      </w:rPr>
      <w:t>1</w:t>
    </w:r>
    <w:r w:rsidRPr="00137742">
      <w:rPr>
        <w:rStyle w:val="PageNumber"/>
        <w:rFonts w:ascii="Gill Sans" w:hAnsi="Gill Sans"/>
        <w:sz w:val="20"/>
      </w:rPr>
      <w:fldChar w:fldCharType="end"/>
    </w:r>
    <w:r w:rsidRPr="00137742">
      <w:rPr>
        <w:rStyle w:val="PageNumber"/>
        <w:rFonts w:ascii="Gill Sans" w:hAnsi="Gill Sans"/>
        <w:sz w:val="20"/>
      </w:rPr>
      <w:t xml:space="preserve"> of </w:t>
    </w:r>
    <w:r w:rsidRPr="00137742">
      <w:rPr>
        <w:rStyle w:val="PageNumber"/>
        <w:rFonts w:ascii="Gill Sans" w:hAnsi="Gill Sans"/>
        <w:sz w:val="20"/>
      </w:rPr>
      <w:fldChar w:fldCharType="begin"/>
    </w:r>
    <w:r w:rsidRPr="00137742">
      <w:rPr>
        <w:rStyle w:val="PageNumber"/>
        <w:rFonts w:ascii="Gill Sans" w:hAnsi="Gill Sans"/>
        <w:sz w:val="20"/>
      </w:rPr>
      <w:instrText xml:space="preserve"> NUMPAGES </w:instrText>
    </w:r>
    <w:r w:rsidRPr="00137742">
      <w:rPr>
        <w:rStyle w:val="PageNumber"/>
        <w:rFonts w:ascii="Gill Sans" w:hAnsi="Gill Sans"/>
        <w:sz w:val="20"/>
      </w:rPr>
      <w:fldChar w:fldCharType="separate"/>
    </w:r>
    <w:r w:rsidR="00637F63">
      <w:rPr>
        <w:rStyle w:val="PageNumber"/>
        <w:rFonts w:ascii="Gill Sans" w:hAnsi="Gill Sans"/>
        <w:noProof/>
        <w:sz w:val="20"/>
      </w:rPr>
      <w:t>2</w:t>
    </w:r>
    <w:r w:rsidRPr="00137742">
      <w:rPr>
        <w:rStyle w:val="PageNumber"/>
        <w:rFonts w:ascii="Gill Sans" w:hAnsi="Gill Sans"/>
        <w:sz w:val="20"/>
      </w:rPr>
      <w:fldChar w:fldCharType="end"/>
    </w:r>
    <w:r w:rsidRPr="00137742">
      <w:rPr>
        <w:rStyle w:val="PageNumber"/>
        <w:rFonts w:ascii="Gill Sans" w:hAnsi="Gill Sans"/>
        <w:sz w:val="20"/>
      </w:rPr>
      <w:t xml:space="preserve"> </w:t>
    </w:r>
  </w:p>
  <w:p w14:paraId="3FAECD6A" w14:textId="77777777" w:rsidR="001C1285" w:rsidRPr="00137742" w:rsidRDefault="001C1285" w:rsidP="00C174C6">
    <w:pPr>
      <w:pStyle w:val="Header"/>
      <w:ind w:right="360"/>
      <w:jc w:val="right"/>
      <w:rPr>
        <w:rFonts w:ascii="Gill Sans" w:hAnsi="Gill Sans"/>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383"/>
    <w:multiLevelType w:val="hybridMultilevel"/>
    <w:tmpl w:val="842622A8"/>
    <w:lvl w:ilvl="0" w:tplc="FE6C33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BF1971"/>
    <w:multiLevelType w:val="hybridMultilevel"/>
    <w:tmpl w:val="7CAC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F45A0"/>
    <w:multiLevelType w:val="hybridMultilevel"/>
    <w:tmpl w:val="9A368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93493C"/>
    <w:multiLevelType w:val="hybridMultilevel"/>
    <w:tmpl w:val="8304C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5BF4FB5"/>
    <w:multiLevelType w:val="hybridMultilevel"/>
    <w:tmpl w:val="5462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573948"/>
    <w:multiLevelType w:val="hybridMultilevel"/>
    <w:tmpl w:val="DD2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4C6"/>
    <w:rsid w:val="000216B4"/>
    <w:rsid w:val="000929A9"/>
    <w:rsid w:val="000B05D4"/>
    <w:rsid w:val="000D27AF"/>
    <w:rsid w:val="00115C25"/>
    <w:rsid w:val="001161CC"/>
    <w:rsid w:val="00120CF7"/>
    <w:rsid w:val="001C00C2"/>
    <w:rsid w:val="001C1285"/>
    <w:rsid w:val="00233652"/>
    <w:rsid w:val="0028387A"/>
    <w:rsid w:val="002C5EA5"/>
    <w:rsid w:val="002D1A1B"/>
    <w:rsid w:val="002D2D58"/>
    <w:rsid w:val="00353C99"/>
    <w:rsid w:val="00356370"/>
    <w:rsid w:val="00366F00"/>
    <w:rsid w:val="0036714E"/>
    <w:rsid w:val="003A4046"/>
    <w:rsid w:val="003A4507"/>
    <w:rsid w:val="003C1E6D"/>
    <w:rsid w:val="003F57C4"/>
    <w:rsid w:val="00465915"/>
    <w:rsid w:val="0047632B"/>
    <w:rsid w:val="004A09A9"/>
    <w:rsid w:val="00553E55"/>
    <w:rsid w:val="005856BA"/>
    <w:rsid w:val="005C3635"/>
    <w:rsid w:val="005E76D3"/>
    <w:rsid w:val="006251B9"/>
    <w:rsid w:val="00637F63"/>
    <w:rsid w:val="00676594"/>
    <w:rsid w:val="006E47F3"/>
    <w:rsid w:val="00734433"/>
    <w:rsid w:val="00744393"/>
    <w:rsid w:val="007D3DB5"/>
    <w:rsid w:val="00810093"/>
    <w:rsid w:val="008155EB"/>
    <w:rsid w:val="00815BF4"/>
    <w:rsid w:val="00851725"/>
    <w:rsid w:val="00860006"/>
    <w:rsid w:val="00897067"/>
    <w:rsid w:val="008C2D84"/>
    <w:rsid w:val="008E7D47"/>
    <w:rsid w:val="009167B9"/>
    <w:rsid w:val="009459B6"/>
    <w:rsid w:val="009E72ED"/>
    <w:rsid w:val="00A33121"/>
    <w:rsid w:val="00AB4E96"/>
    <w:rsid w:val="00AB6B0E"/>
    <w:rsid w:val="00AE01D9"/>
    <w:rsid w:val="00AF1C9E"/>
    <w:rsid w:val="00AF7287"/>
    <w:rsid w:val="00B52A1E"/>
    <w:rsid w:val="00B56E6F"/>
    <w:rsid w:val="00B7447C"/>
    <w:rsid w:val="00B8437D"/>
    <w:rsid w:val="00BF2B3E"/>
    <w:rsid w:val="00C174C6"/>
    <w:rsid w:val="00C2752D"/>
    <w:rsid w:val="00C87541"/>
    <w:rsid w:val="00CE2813"/>
    <w:rsid w:val="00D97FF2"/>
    <w:rsid w:val="00DB358C"/>
    <w:rsid w:val="00DC6033"/>
    <w:rsid w:val="00E10167"/>
    <w:rsid w:val="00E22FF9"/>
    <w:rsid w:val="00E42522"/>
    <w:rsid w:val="00E4651F"/>
    <w:rsid w:val="00E4740A"/>
    <w:rsid w:val="00ED796F"/>
    <w:rsid w:val="00EE67B6"/>
    <w:rsid w:val="00EF464F"/>
    <w:rsid w:val="00F050CF"/>
    <w:rsid w:val="00F732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556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17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qFormat/>
    <w:rsid w:val="007D70F7"/>
    <w:pPr>
      <w:spacing w:after="120"/>
    </w:pPr>
    <w:rPr>
      <w:rFonts w:ascii="Courier New" w:hAnsi="Courier New"/>
      <w:spacing w:val="-20"/>
      <w:sz w:val="22"/>
    </w:rPr>
  </w:style>
  <w:style w:type="paragraph" w:styleId="Header">
    <w:name w:val="header"/>
    <w:basedOn w:val="Normal"/>
    <w:link w:val="HeaderChar"/>
    <w:uiPriority w:val="99"/>
    <w:unhideWhenUsed/>
    <w:rsid w:val="00CF5AC7"/>
    <w:pPr>
      <w:tabs>
        <w:tab w:val="center" w:pos="4320"/>
        <w:tab w:val="right" w:pos="8640"/>
      </w:tabs>
      <w:spacing w:after="0"/>
    </w:pPr>
  </w:style>
  <w:style w:type="character" w:customStyle="1" w:styleId="HeaderChar">
    <w:name w:val="Header Char"/>
    <w:basedOn w:val="DefaultParagraphFont"/>
    <w:link w:val="Header"/>
    <w:uiPriority w:val="99"/>
    <w:rsid w:val="00CF5AC7"/>
    <w:rPr>
      <w:sz w:val="24"/>
      <w:szCs w:val="24"/>
    </w:rPr>
  </w:style>
  <w:style w:type="paragraph" w:styleId="Footer">
    <w:name w:val="footer"/>
    <w:basedOn w:val="Normal"/>
    <w:link w:val="FooterChar"/>
    <w:uiPriority w:val="99"/>
    <w:unhideWhenUsed/>
    <w:rsid w:val="00CF5AC7"/>
    <w:pPr>
      <w:tabs>
        <w:tab w:val="center" w:pos="4320"/>
        <w:tab w:val="right" w:pos="8640"/>
      </w:tabs>
      <w:spacing w:after="0"/>
    </w:pPr>
  </w:style>
  <w:style w:type="character" w:customStyle="1" w:styleId="FooterChar">
    <w:name w:val="Footer Char"/>
    <w:basedOn w:val="DefaultParagraphFont"/>
    <w:link w:val="Footer"/>
    <w:uiPriority w:val="99"/>
    <w:rsid w:val="00CF5AC7"/>
    <w:rPr>
      <w:sz w:val="24"/>
      <w:szCs w:val="24"/>
    </w:rPr>
  </w:style>
  <w:style w:type="character" w:styleId="PageNumber">
    <w:name w:val="page number"/>
    <w:basedOn w:val="DefaultParagraphFont"/>
    <w:rsid w:val="00137742"/>
  </w:style>
  <w:style w:type="paragraph" w:styleId="BalloonText">
    <w:name w:val="Balloon Text"/>
    <w:basedOn w:val="Normal"/>
    <w:link w:val="BalloonTextChar"/>
    <w:rsid w:val="008C2D84"/>
    <w:pPr>
      <w:spacing w:after="0"/>
    </w:pPr>
    <w:rPr>
      <w:rFonts w:ascii="Lucida Grande" w:hAnsi="Lucida Grande"/>
      <w:sz w:val="18"/>
      <w:szCs w:val="18"/>
    </w:rPr>
  </w:style>
  <w:style w:type="character" w:customStyle="1" w:styleId="BalloonTextChar">
    <w:name w:val="Balloon Text Char"/>
    <w:basedOn w:val="DefaultParagraphFont"/>
    <w:link w:val="BalloonText"/>
    <w:rsid w:val="008C2D84"/>
    <w:rPr>
      <w:rFonts w:ascii="Lucida Grande" w:hAnsi="Lucida Grande"/>
      <w:sz w:val="18"/>
      <w:szCs w:val="18"/>
    </w:rPr>
  </w:style>
  <w:style w:type="character" w:styleId="Hyperlink">
    <w:name w:val="Hyperlink"/>
    <w:basedOn w:val="DefaultParagraphFont"/>
    <w:rsid w:val="008E7D47"/>
    <w:rPr>
      <w:color w:val="0000FF" w:themeColor="hyperlink"/>
      <w:u w:val="single"/>
    </w:rPr>
  </w:style>
  <w:style w:type="paragraph" w:styleId="FootnoteText">
    <w:name w:val="footnote text"/>
    <w:basedOn w:val="Normal"/>
    <w:link w:val="FootnoteTextChar"/>
    <w:rsid w:val="00E4651F"/>
    <w:pPr>
      <w:spacing w:after="0"/>
    </w:pPr>
  </w:style>
  <w:style w:type="character" w:customStyle="1" w:styleId="FootnoteTextChar">
    <w:name w:val="Footnote Text Char"/>
    <w:basedOn w:val="DefaultParagraphFont"/>
    <w:link w:val="FootnoteText"/>
    <w:rsid w:val="00E4651F"/>
  </w:style>
  <w:style w:type="character" w:styleId="FootnoteReference">
    <w:name w:val="footnote reference"/>
    <w:basedOn w:val="DefaultParagraphFont"/>
    <w:rsid w:val="00E4651F"/>
    <w:rPr>
      <w:vertAlign w:val="superscript"/>
    </w:rPr>
  </w:style>
  <w:style w:type="paragraph" w:styleId="ListParagraph">
    <w:name w:val="List Paragraph"/>
    <w:basedOn w:val="Normal"/>
    <w:rsid w:val="00E4651F"/>
    <w:pPr>
      <w:ind w:left="720"/>
      <w:contextualSpacing/>
    </w:pPr>
  </w:style>
  <w:style w:type="character" w:styleId="FollowedHyperlink">
    <w:name w:val="FollowedHyperlink"/>
    <w:basedOn w:val="DefaultParagraphFont"/>
    <w:rsid w:val="00EF464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17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qFormat/>
    <w:rsid w:val="007D70F7"/>
    <w:pPr>
      <w:spacing w:after="120"/>
    </w:pPr>
    <w:rPr>
      <w:rFonts w:ascii="Courier New" w:hAnsi="Courier New"/>
      <w:spacing w:val="-20"/>
      <w:sz w:val="22"/>
    </w:rPr>
  </w:style>
  <w:style w:type="paragraph" w:styleId="Header">
    <w:name w:val="header"/>
    <w:basedOn w:val="Normal"/>
    <w:link w:val="HeaderChar"/>
    <w:uiPriority w:val="99"/>
    <w:unhideWhenUsed/>
    <w:rsid w:val="00CF5AC7"/>
    <w:pPr>
      <w:tabs>
        <w:tab w:val="center" w:pos="4320"/>
        <w:tab w:val="right" w:pos="8640"/>
      </w:tabs>
      <w:spacing w:after="0"/>
    </w:pPr>
  </w:style>
  <w:style w:type="character" w:customStyle="1" w:styleId="HeaderChar">
    <w:name w:val="Header Char"/>
    <w:basedOn w:val="DefaultParagraphFont"/>
    <w:link w:val="Header"/>
    <w:uiPriority w:val="99"/>
    <w:rsid w:val="00CF5AC7"/>
    <w:rPr>
      <w:sz w:val="24"/>
      <w:szCs w:val="24"/>
    </w:rPr>
  </w:style>
  <w:style w:type="paragraph" w:styleId="Footer">
    <w:name w:val="footer"/>
    <w:basedOn w:val="Normal"/>
    <w:link w:val="FooterChar"/>
    <w:uiPriority w:val="99"/>
    <w:unhideWhenUsed/>
    <w:rsid w:val="00CF5AC7"/>
    <w:pPr>
      <w:tabs>
        <w:tab w:val="center" w:pos="4320"/>
        <w:tab w:val="right" w:pos="8640"/>
      </w:tabs>
      <w:spacing w:after="0"/>
    </w:pPr>
  </w:style>
  <w:style w:type="character" w:customStyle="1" w:styleId="FooterChar">
    <w:name w:val="Footer Char"/>
    <w:basedOn w:val="DefaultParagraphFont"/>
    <w:link w:val="Footer"/>
    <w:uiPriority w:val="99"/>
    <w:rsid w:val="00CF5AC7"/>
    <w:rPr>
      <w:sz w:val="24"/>
      <w:szCs w:val="24"/>
    </w:rPr>
  </w:style>
  <w:style w:type="character" w:styleId="PageNumber">
    <w:name w:val="page number"/>
    <w:basedOn w:val="DefaultParagraphFont"/>
    <w:rsid w:val="00137742"/>
  </w:style>
  <w:style w:type="paragraph" w:styleId="BalloonText">
    <w:name w:val="Balloon Text"/>
    <w:basedOn w:val="Normal"/>
    <w:link w:val="BalloonTextChar"/>
    <w:rsid w:val="008C2D84"/>
    <w:pPr>
      <w:spacing w:after="0"/>
    </w:pPr>
    <w:rPr>
      <w:rFonts w:ascii="Lucida Grande" w:hAnsi="Lucida Grande"/>
      <w:sz w:val="18"/>
      <w:szCs w:val="18"/>
    </w:rPr>
  </w:style>
  <w:style w:type="character" w:customStyle="1" w:styleId="BalloonTextChar">
    <w:name w:val="Balloon Text Char"/>
    <w:basedOn w:val="DefaultParagraphFont"/>
    <w:link w:val="BalloonText"/>
    <w:rsid w:val="008C2D84"/>
    <w:rPr>
      <w:rFonts w:ascii="Lucida Grande" w:hAnsi="Lucida Grande"/>
      <w:sz w:val="18"/>
      <w:szCs w:val="18"/>
    </w:rPr>
  </w:style>
  <w:style w:type="character" w:styleId="Hyperlink">
    <w:name w:val="Hyperlink"/>
    <w:basedOn w:val="DefaultParagraphFont"/>
    <w:rsid w:val="008E7D47"/>
    <w:rPr>
      <w:color w:val="0000FF" w:themeColor="hyperlink"/>
      <w:u w:val="single"/>
    </w:rPr>
  </w:style>
  <w:style w:type="paragraph" w:styleId="FootnoteText">
    <w:name w:val="footnote text"/>
    <w:basedOn w:val="Normal"/>
    <w:link w:val="FootnoteTextChar"/>
    <w:rsid w:val="00E4651F"/>
    <w:pPr>
      <w:spacing w:after="0"/>
    </w:pPr>
  </w:style>
  <w:style w:type="character" w:customStyle="1" w:styleId="FootnoteTextChar">
    <w:name w:val="Footnote Text Char"/>
    <w:basedOn w:val="DefaultParagraphFont"/>
    <w:link w:val="FootnoteText"/>
    <w:rsid w:val="00E4651F"/>
  </w:style>
  <w:style w:type="character" w:styleId="FootnoteReference">
    <w:name w:val="footnote reference"/>
    <w:basedOn w:val="DefaultParagraphFont"/>
    <w:rsid w:val="00E4651F"/>
    <w:rPr>
      <w:vertAlign w:val="superscript"/>
    </w:rPr>
  </w:style>
  <w:style w:type="paragraph" w:styleId="ListParagraph">
    <w:name w:val="List Paragraph"/>
    <w:basedOn w:val="Normal"/>
    <w:rsid w:val="00E4651F"/>
    <w:pPr>
      <w:ind w:left="720"/>
      <w:contextualSpacing/>
    </w:pPr>
  </w:style>
  <w:style w:type="character" w:styleId="FollowedHyperlink">
    <w:name w:val="FollowedHyperlink"/>
    <w:basedOn w:val="DefaultParagraphFont"/>
    <w:rsid w:val="00EF46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4621">
      <w:bodyDiv w:val="1"/>
      <w:marLeft w:val="0"/>
      <w:marRight w:val="0"/>
      <w:marTop w:val="0"/>
      <w:marBottom w:val="0"/>
      <w:divBdr>
        <w:top w:val="none" w:sz="0" w:space="0" w:color="auto"/>
        <w:left w:val="none" w:sz="0" w:space="0" w:color="auto"/>
        <w:bottom w:val="none" w:sz="0" w:space="0" w:color="auto"/>
        <w:right w:val="none" w:sz="0" w:space="0" w:color="auto"/>
      </w:divBdr>
    </w:div>
    <w:div w:id="677511181">
      <w:bodyDiv w:val="1"/>
      <w:marLeft w:val="0"/>
      <w:marRight w:val="0"/>
      <w:marTop w:val="0"/>
      <w:marBottom w:val="0"/>
      <w:divBdr>
        <w:top w:val="none" w:sz="0" w:space="0" w:color="auto"/>
        <w:left w:val="none" w:sz="0" w:space="0" w:color="auto"/>
        <w:bottom w:val="none" w:sz="0" w:space="0" w:color="auto"/>
        <w:right w:val="none" w:sz="0" w:space="0" w:color="auto"/>
      </w:divBdr>
    </w:div>
    <w:div w:id="1059210753">
      <w:bodyDiv w:val="1"/>
      <w:marLeft w:val="0"/>
      <w:marRight w:val="0"/>
      <w:marTop w:val="0"/>
      <w:marBottom w:val="0"/>
      <w:divBdr>
        <w:top w:val="none" w:sz="0" w:space="0" w:color="auto"/>
        <w:left w:val="none" w:sz="0" w:space="0" w:color="auto"/>
        <w:bottom w:val="none" w:sz="0" w:space="0" w:color="auto"/>
        <w:right w:val="none" w:sz="0" w:space="0" w:color="auto"/>
      </w:divBdr>
    </w:div>
    <w:div w:id="1062631705">
      <w:bodyDiv w:val="1"/>
      <w:marLeft w:val="0"/>
      <w:marRight w:val="0"/>
      <w:marTop w:val="0"/>
      <w:marBottom w:val="0"/>
      <w:divBdr>
        <w:top w:val="none" w:sz="0" w:space="0" w:color="auto"/>
        <w:left w:val="none" w:sz="0" w:space="0" w:color="auto"/>
        <w:bottom w:val="none" w:sz="0" w:space="0" w:color="auto"/>
        <w:right w:val="none" w:sz="0" w:space="0" w:color="auto"/>
      </w:divBdr>
    </w:div>
    <w:div w:id="1135411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en.wikipedia.org/wiki/Floyd%E2%80%93Warshall_algorith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maps.ngdc.noaa.gov/viewers/wcs-cli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franke:Library:Application%20Support:Microsoft:Office:User%20Templates:My%20Templates:CSPP%20Lab%20Assign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7270-89B0-6540-A4AF-279F3DF1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CSPP Lab Assignment.dotx</Template>
  <TotalTime>8</TotalTime>
  <Pages>9</Pages>
  <Words>2145</Words>
  <Characters>12231</Characters>
  <Application>Microsoft Macintosh Word</Application>
  <DocSecurity>0</DocSecurity>
  <Lines>101</Lines>
  <Paragraphs>28</Paragraphs>
  <ScaleCrop>false</ScaleCrop>
  <Company/>
  <LinksUpToDate>false</LinksUpToDate>
  <CharactersWithSpaces>14348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Franke</dc:creator>
  <cp:keywords/>
  <dc:description/>
  <cp:lastModifiedBy>Baker Franke</cp:lastModifiedBy>
  <cp:revision>8</cp:revision>
  <cp:lastPrinted>2016-03-10T18:40:00Z</cp:lastPrinted>
  <dcterms:created xsi:type="dcterms:W3CDTF">2016-02-01T19:41:00Z</dcterms:created>
  <dcterms:modified xsi:type="dcterms:W3CDTF">2016-03-10T18:40:00Z</dcterms:modified>
</cp:coreProperties>
</file>